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bookmarkStart w:id="0" w:name="_Hlk132885754"/>
      <w:bookmarkEnd w:id="0"/>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C63E26" w:rsidRPr="00AC20C1" w:rsidRDefault="00C81922" w:rsidP="00AC20C1">
      <w:pPr>
        <w:jc w:val="center"/>
        <w:rPr>
          <w:b/>
          <w:sz w:val="32"/>
        </w:rPr>
      </w:pPr>
      <w:r>
        <w:rPr>
          <w:b/>
          <w:sz w:val="32"/>
        </w:rPr>
        <w:t xml:space="preserve">Friday </w:t>
      </w:r>
      <w:r w:rsidR="004F7604">
        <w:rPr>
          <w:b/>
          <w:sz w:val="32"/>
        </w:rPr>
        <w:t>9</w:t>
      </w:r>
      <w:r w:rsidR="004F7604" w:rsidRPr="004F7604">
        <w:rPr>
          <w:b/>
          <w:sz w:val="32"/>
          <w:vertAlign w:val="superscript"/>
        </w:rPr>
        <w:t>th</w:t>
      </w:r>
      <w:r w:rsidR="004F7604">
        <w:rPr>
          <w:b/>
          <w:sz w:val="32"/>
        </w:rPr>
        <w:t xml:space="preserve"> February 2024</w:t>
      </w:r>
    </w:p>
    <w:p w:rsidR="00D01435" w:rsidRDefault="004F7604" w:rsidP="00F3732B">
      <w:pPr>
        <w:spacing w:after="0"/>
        <w:jc w:val="center"/>
        <w:rPr>
          <w:b/>
          <w:sz w:val="24"/>
        </w:rPr>
      </w:pPr>
      <w:r>
        <w:rPr>
          <w:b/>
          <w:sz w:val="24"/>
        </w:rPr>
        <w:t>Cross Country</w:t>
      </w:r>
    </w:p>
    <w:p w:rsidR="004F7604" w:rsidRDefault="00A87171" w:rsidP="00F3732B">
      <w:pPr>
        <w:spacing w:after="0"/>
        <w:jc w:val="center"/>
        <w:rPr>
          <w:sz w:val="24"/>
        </w:rPr>
      </w:pPr>
      <w:r w:rsidRPr="00A87171">
        <w:rPr>
          <w:sz w:val="24"/>
        </w:rPr>
        <w:t xml:space="preserve">Well done to all our pupils who braved the weather to take part in the second cross country race on </w:t>
      </w:r>
      <w:r w:rsidR="004F7604" w:rsidRPr="00A87171">
        <w:rPr>
          <w:sz w:val="24"/>
        </w:rPr>
        <w:t>Saturday 27</w:t>
      </w:r>
      <w:r w:rsidR="004F7604" w:rsidRPr="00A87171">
        <w:rPr>
          <w:sz w:val="24"/>
          <w:vertAlign w:val="superscript"/>
        </w:rPr>
        <w:t>th</w:t>
      </w:r>
      <w:r w:rsidR="004F7604" w:rsidRPr="00A87171">
        <w:rPr>
          <w:sz w:val="24"/>
        </w:rPr>
        <w:t xml:space="preserve"> January</w:t>
      </w:r>
      <w:r>
        <w:rPr>
          <w:sz w:val="24"/>
        </w:rPr>
        <w:t xml:space="preserve">. </w:t>
      </w:r>
      <w:r w:rsidR="00AC624E">
        <w:rPr>
          <w:sz w:val="24"/>
        </w:rPr>
        <w:t xml:space="preserve">Congratulations to Alex Mackay, who came first in </w:t>
      </w:r>
      <w:bookmarkStart w:id="1" w:name="_GoBack"/>
      <w:bookmarkEnd w:id="1"/>
      <w:r w:rsidR="00AC624E">
        <w:rPr>
          <w:sz w:val="24"/>
        </w:rPr>
        <w:t>the U11 boys</w:t>
      </w:r>
      <w:r w:rsidR="00631B0F">
        <w:rPr>
          <w:sz w:val="24"/>
        </w:rPr>
        <w:t>’</w:t>
      </w:r>
      <w:r w:rsidR="00AC624E">
        <w:rPr>
          <w:sz w:val="24"/>
        </w:rPr>
        <w:t xml:space="preserve"> category again.  Well done! </w:t>
      </w:r>
      <w:r w:rsidR="00AC624E" w:rsidRPr="00631B0F">
        <w:rPr>
          <w:sz w:val="20"/>
        </w:rPr>
        <w:t>(UNCRC Article 24)</w:t>
      </w:r>
      <w:r w:rsidRPr="00631B0F">
        <w:rPr>
          <w:sz w:val="20"/>
        </w:rPr>
        <w:t xml:space="preserve"> </w:t>
      </w:r>
    </w:p>
    <w:p w:rsidR="004F7604" w:rsidRPr="00AC20C1" w:rsidRDefault="00AC624E" w:rsidP="00AC20C1">
      <w:pPr>
        <w:spacing w:after="0"/>
        <w:jc w:val="center"/>
        <w:rPr>
          <w:sz w:val="24"/>
        </w:rPr>
      </w:pPr>
      <w:r>
        <w:rPr>
          <w:noProof/>
          <w:sz w:val="24"/>
        </w:rPr>
        <w:drawing>
          <wp:inline distT="0" distB="0" distL="0" distR="0">
            <wp:extent cx="2257425" cy="1843082"/>
            <wp:effectExtent l="57150" t="57150" r="47625" b="622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40127-WA00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7352" cy="1859352"/>
                    </a:xfrm>
                    <a:prstGeom prst="rect">
                      <a:avLst/>
                    </a:prstGeom>
                    <a:ln w="50800">
                      <a:solidFill>
                        <a:srgbClr val="FF0000"/>
                      </a:solidFill>
                    </a:ln>
                  </pic:spPr>
                </pic:pic>
              </a:graphicData>
            </a:graphic>
          </wp:inline>
        </w:drawing>
      </w:r>
    </w:p>
    <w:p w:rsidR="00E73453" w:rsidRDefault="00E73453" w:rsidP="00F3732B">
      <w:pPr>
        <w:spacing w:after="0"/>
        <w:jc w:val="center"/>
        <w:rPr>
          <w:b/>
          <w:sz w:val="24"/>
        </w:rPr>
      </w:pPr>
    </w:p>
    <w:p w:rsidR="00D01435" w:rsidRDefault="00631B0F" w:rsidP="00F3732B">
      <w:pPr>
        <w:spacing w:after="0"/>
        <w:jc w:val="center"/>
        <w:rPr>
          <w:b/>
          <w:sz w:val="24"/>
        </w:rPr>
      </w:pPr>
      <w:r>
        <w:rPr>
          <w:b/>
          <w:sz w:val="24"/>
        </w:rPr>
        <w:t>Fun in the Snow</w:t>
      </w:r>
    </w:p>
    <w:p w:rsidR="00631B0F" w:rsidRPr="00631B0F" w:rsidRDefault="00631B0F" w:rsidP="00F3732B">
      <w:pPr>
        <w:spacing w:after="0"/>
        <w:jc w:val="center"/>
        <w:rPr>
          <w:sz w:val="24"/>
        </w:rPr>
      </w:pPr>
      <w:r w:rsidRPr="00631B0F">
        <w:rPr>
          <w:sz w:val="24"/>
        </w:rPr>
        <w:t>The children were delighte</w:t>
      </w:r>
      <w:r>
        <w:rPr>
          <w:sz w:val="24"/>
        </w:rPr>
        <w:t xml:space="preserve">d to see the snow again on Wednesday morning.  Lots of laughter, from pupils and staff, could be heard across the playground as everyone enjoyed playing in the snow.  </w:t>
      </w:r>
      <w:r w:rsidRPr="00631B0F">
        <w:rPr>
          <w:sz w:val="20"/>
        </w:rPr>
        <w:t xml:space="preserve">(UNCRC Article 31) </w:t>
      </w:r>
    </w:p>
    <w:p w:rsidR="00D01435" w:rsidRDefault="00D01435" w:rsidP="00F3732B">
      <w:pPr>
        <w:spacing w:after="0"/>
        <w:jc w:val="center"/>
        <w:rPr>
          <w:b/>
          <w:sz w:val="24"/>
        </w:rPr>
      </w:pPr>
    </w:p>
    <w:p w:rsidR="00605E81" w:rsidRDefault="00AC20C1" w:rsidP="00F3732B">
      <w:pPr>
        <w:spacing w:after="0"/>
        <w:jc w:val="center"/>
        <w:rPr>
          <w:sz w:val="24"/>
        </w:rPr>
      </w:pPr>
      <w:r>
        <w:rPr>
          <w:b/>
          <w:noProof/>
          <w:sz w:val="24"/>
        </w:rPr>
        <w:drawing>
          <wp:anchor distT="0" distB="0" distL="114300" distR="114300" simplePos="0" relativeHeight="251659264" behindDoc="1" locked="0" layoutInCell="1" allowOverlap="1">
            <wp:simplePos x="0" y="0"/>
            <wp:positionH relativeFrom="column">
              <wp:posOffset>3347720</wp:posOffset>
            </wp:positionH>
            <wp:positionV relativeFrom="paragraph">
              <wp:posOffset>95250</wp:posOffset>
            </wp:positionV>
            <wp:extent cx="2315210" cy="1998980"/>
            <wp:effectExtent l="62865" t="51435" r="52705" b="52705"/>
            <wp:wrapTight wrapText="bothSides">
              <wp:wrapPolygon edited="0">
                <wp:start x="-480" y="22279"/>
                <wp:lineTo x="21914" y="22279"/>
                <wp:lineTo x="21914" y="-364"/>
                <wp:lineTo x="-480" y="-364"/>
                <wp:lineTo x="-480" y="2227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701.jpeg"/>
                    <pic:cNvPicPr/>
                  </pic:nvPicPr>
                  <pic:blipFill rotWithShape="1">
                    <a:blip r:embed="rId8" cstate="print">
                      <a:extLst>
                        <a:ext uri="{28A0092B-C50C-407E-A947-70E740481C1C}">
                          <a14:useLocalDpi xmlns:a14="http://schemas.microsoft.com/office/drawing/2010/main" val="0"/>
                        </a:ext>
                      </a:extLst>
                    </a:blip>
                    <a:srcRect l="16371" t="3731"/>
                    <a:stretch/>
                  </pic:blipFill>
                  <pic:spPr bwMode="auto">
                    <a:xfrm rot="5400000">
                      <a:off x="0" y="0"/>
                      <a:ext cx="2315210" cy="1998980"/>
                    </a:xfrm>
                    <a:prstGeom prst="rect">
                      <a:avLst/>
                    </a:prstGeom>
                    <a:ln w="508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58240" behindDoc="1" locked="0" layoutInCell="1" allowOverlap="1">
            <wp:simplePos x="0" y="0"/>
            <wp:positionH relativeFrom="column">
              <wp:posOffset>1229360</wp:posOffset>
            </wp:positionH>
            <wp:positionV relativeFrom="paragraph">
              <wp:posOffset>203200</wp:posOffset>
            </wp:positionV>
            <wp:extent cx="2305685" cy="1767840"/>
            <wp:effectExtent l="59373" t="54927" r="58737" b="58738"/>
            <wp:wrapTight wrapText="bothSides">
              <wp:wrapPolygon edited="0">
                <wp:start x="-515" y="22325"/>
                <wp:lineTo x="21972" y="22325"/>
                <wp:lineTo x="21972" y="-485"/>
                <wp:lineTo x="-515" y="-485"/>
                <wp:lineTo x="-515" y="2232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699.jpeg"/>
                    <pic:cNvPicPr/>
                  </pic:nvPicPr>
                  <pic:blipFill rotWithShape="1">
                    <a:blip r:embed="rId9" cstate="print">
                      <a:extLst>
                        <a:ext uri="{28A0092B-C50C-407E-A947-70E740481C1C}">
                          <a14:useLocalDpi xmlns:a14="http://schemas.microsoft.com/office/drawing/2010/main" val="0"/>
                        </a:ext>
                      </a:extLst>
                    </a:blip>
                    <a:srcRect l="4615" t="6962" r="26870" b="23004"/>
                    <a:stretch/>
                  </pic:blipFill>
                  <pic:spPr bwMode="auto">
                    <a:xfrm rot="5400000">
                      <a:off x="0" y="0"/>
                      <a:ext cx="2305685" cy="1767840"/>
                    </a:xfrm>
                    <a:prstGeom prst="rect">
                      <a:avLst/>
                    </a:prstGeom>
                    <a:ln w="508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05E81" w:rsidRDefault="00605E81" w:rsidP="00F3732B">
      <w:pPr>
        <w:spacing w:after="0"/>
        <w:jc w:val="center"/>
        <w:rPr>
          <w:sz w:val="24"/>
        </w:rPr>
      </w:pPr>
    </w:p>
    <w:p w:rsidR="00E35253" w:rsidRDefault="00E35253" w:rsidP="00F3732B">
      <w:pPr>
        <w:spacing w:after="0"/>
        <w:jc w:val="center"/>
        <w:rPr>
          <w:sz w:val="24"/>
        </w:rPr>
      </w:pPr>
    </w:p>
    <w:p w:rsidR="00605E81" w:rsidRDefault="00605E81" w:rsidP="00C63E26">
      <w:pPr>
        <w:spacing w:after="0"/>
        <w:jc w:val="center"/>
        <w:rPr>
          <w:b/>
          <w:sz w:val="24"/>
        </w:rPr>
      </w:pPr>
    </w:p>
    <w:p w:rsidR="00605E81" w:rsidRDefault="00605E81" w:rsidP="00C63E26">
      <w:pPr>
        <w:spacing w:after="0"/>
        <w:jc w:val="center"/>
        <w:rPr>
          <w:b/>
          <w:sz w:val="24"/>
        </w:rPr>
      </w:pPr>
    </w:p>
    <w:p w:rsidR="00605E81" w:rsidRDefault="00605E81" w:rsidP="00C63E26">
      <w:pPr>
        <w:spacing w:after="0"/>
        <w:jc w:val="center"/>
        <w:rPr>
          <w:b/>
          <w:sz w:val="24"/>
        </w:rPr>
      </w:pPr>
    </w:p>
    <w:p w:rsidR="00605E81" w:rsidRDefault="00605E81" w:rsidP="00C63E26">
      <w:pPr>
        <w:spacing w:after="0"/>
        <w:jc w:val="center"/>
        <w:rPr>
          <w:b/>
          <w:sz w:val="24"/>
        </w:rPr>
      </w:pPr>
    </w:p>
    <w:p w:rsidR="00605E81" w:rsidRDefault="00605E81" w:rsidP="00C63E26">
      <w:pPr>
        <w:spacing w:after="0"/>
        <w:jc w:val="center"/>
        <w:rPr>
          <w:b/>
          <w:sz w:val="24"/>
        </w:rPr>
      </w:pPr>
    </w:p>
    <w:p w:rsidR="008A5DFF" w:rsidRPr="00E5210C" w:rsidRDefault="008A5DFF" w:rsidP="00F3732B">
      <w:pPr>
        <w:spacing w:after="0"/>
        <w:jc w:val="center"/>
        <w:rPr>
          <w:b/>
          <w:sz w:val="24"/>
        </w:rPr>
      </w:pPr>
    </w:p>
    <w:p w:rsidR="005B5ABD" w:rsidRDefault="005B5ABD" w:rsidP="00F3732B">
      <w:pPr>
        <w:spacing w:after="0"/>
        <w:jc w:val="center"/>
        <w:rPr>
          <w:sz w:val="24"/>
        </w:rPr>
      </w:pPr>
    </w:p>
    <w:p w:rsidR="00D01435" w:rsidRDefault="00D01435" w:rsidP="00F3732B">
      <w:pPr>
        <w:spacing w:after="0"/>
        <w:jc w:val="center"/>
        <w:rPr>
          <w:sz w:val="24"/>
        </w:rPr>
      </w:pPr>
    </w:p>
    <w:p w:rsidR="00631B0F" w:rsidRDefault="00631B0F" w:rsidP="00AC20C1">
      <w:pPr>
        <w:spacing w:after="0" w:line="240" w:lineRule="auto"/>
        <w:rPr>
          <w:rFonts w:eastAsia="Times New Roman" w:cstheme="minorHAnsi"/>
          <w:b/>
          <w:color w:val="000000"/>
          <w:sz w:val="24"/>
          <w:szCs w:val="24"/>
          <w:lang w:eastAsia="en-GB"/>
        </w:rPr>
      </w:pPr>
    </w:p>
    <w:p w:rsidR="00AC20C1" w:rsidRDefault="00AC20C1" w:rsidP="00F3732B">
      <w:pPr>
        <w:spacing w:after="0" w:line="240" w:lineRule="auto"/>
        <w:jc w:val="center"/>
        <w:rPr>
          <w:rFonts w:eastAsia="Times New Roman" w:cstheme="minorHAnsi"/>
          <w:b/>
          <w:color w:val="000000"/>
          <w:sz w:val="24"/>
          <w:szCs w:val="24"/>
          <w:lang w:eastAsia="en-GB"/>
        </w:rPr>
      </w:pPr>
    </w:p>
    <w:p w:rsidR="00AC20C1" w:rsidRDefault="00AC20C1" w:rsidP="00F3732B">
      <w:pPr>
        <w:spacing w:after="0" w:line="240" w:lineRule="auto"/>
        <w:jc w:val="center"/>
        <w:rPr>
          <w:rFonts w:eastAsia="Times New Roman" w:cstheme="minorHAnsi"/>
          <w:b/>
          <w:color w:val="000000"/>
          <w:sz w:val="24"/>
          <w:szCs w:val="24"/>
          <w:lang w:eastAsia="en-GB"/>
        </w:rPr>
      </w:pPr>
    </w:p>
    <w:p w:rsidR="00E73453" w:rsidRDefault="00E73453" w:rsidP="00E73453">
      <w:pPr>
        <w:spacing w:after="0" w:line="240" w:lineRule="auto"/>
        <w:rPr>
          <w:rFonts w:eastAsia="Times New Roman" w:cstheme="minorHAnsi"/>
          <w:b/>
          <w:color w:val="000000"/>
          <w:sz w:val="24"/>
          <w:szCs w:val="24"/>
          <w:lang w:eastAsia="en-GB"/>
        </w:rPr>
      </w:pPr>
    </w:p>
    <w:p w:rsidR="00AC20C1" w:rsidRDefault="00E73453" w:rsidP="00E73453">
      <w:pPr>
        <w:spacing w:after="0" w:line="240" w:lineRule="auto"/>
        <w:rPr>
          <w:rFonts w:eastAsia="Times New Roman" w:cstheme="minorHAnsi"/>
          <w:b/>
          <w:color w:val="00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60288" behindDoc="1" locked="0" layoutInCell="1" allowOverlap="1">
            <wp:simplePos x="0" y="0"/>
            <wp:positionH relativeFrom="column">
              <wp:posOffset>4628515</wp:posOffset>
            </wp:positionH>
            <wp:positionV relativeFrom="paragraph">
              <wp:posOffset>-278130</wp:posOffset>
            </wp:positionV>
            <wp:extent cx="1580515" cy="2195195"/>
            <wp:effectExtent l="57150" t="57150" r="57785" b="52705"/>
            <wp:wrapTight wrapText="bothSides">
              <wp:wrapPolygon edited="0">
                <wp:start x="-781" y="-562"/>
                <wp:lineTo x="-781" y="21931"/>
                <wp:lineTo x="22129" y="21931"/>
                <wp:lineTo x="22129" y="-562"/>
                <wp:lineTo x="-781" y="-56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la P2.jpg"/>
                    <pic:cNvPicPr/>
                  </pic:nvPicPr>
                  <pic:blipFill rotWithShape="1">
                    <a:blip r:embed="rId10" cstate="print">
                      <a:extLst>
                        <a:ext uri="{28A0092B-C50C-407E-A947-70E740481C1C}">
                          <a14:useLocalDpi xmlns:a14="http://schemas.microsoft.com/office/drawing/2010/main" val="0"/>
                        </a:ext>
                      </a:extLst>
                    </a:blip>
                    <a:srcRect l="8456" t="7739" r="9277" b="6593"/>
                    <a:stretch/>
                  </pic:blipFill>
                  <pic:spPr bwMode="auto">
                    <a:xfrm>
                      <a:off x="0" y="0"/>
                      <a:ext cx="1580515" cy="2195195"/>
                    </a:xfrm>
                    <a:prstGeom prst="rect">
                      <a:avLst/>
                    </a:prstGeom>
                    <a:ln w="508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C20C1" w:rsidRDefault="00AC20C1" w:rsidP="00F3732B">
      <w:pPr>
        <w:spacing w:after="0" w:line="240" w:lineRule="auto"/>
        <w:jc w:val="center"/>
        <w:rPr>
          <w:rFonts w:eastAsia="Times New Roman" w:cstheme="minorHAnsi"/>
          <w:b/>
          <w:color w:val="000000"/>
          <w:sz w:val="24"/>
          <w:szCs w:val="24"/>
          <w:lang w:eastAsia="en-GB"/>
        </w:rPr>
      </w:pPr>
    </w:p>
    <w:p w:rsidR="00FA3383" w:rsidRDefault="00FA3383" w:rsidP="00F3732B">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NHS Poster Competition</w:t>
      </w:r>
    </w:p>
    <w:p w:rsidR="00FA3383" w:rsidRDefault="00FA3383" w:rsidP="00F3732B">
      <w:pPr>
        <w:spacing w:after="0" w:line="240" w:lineRule="auto"/>
        <w:jc w:val="center"/>
        <w:rPr>
          <w:rFonts w:eastAsia="Times New Roman" w:cstheme="minorHAnsi"/>
          <w:color w:val="000000"/>
          <w:sz w:val="20"/>
          <w:szCs w:val="24"/>
          <w:lang w:eastAsia="en-GB"/>
        </w:rPr>
      </w:pPr>
      <w:r w:rsidRPr="00FA3383">
        <w:rPr>
          <w:rFonts w:eastAsia="Times New Roman" w:cstheme="minorHAnsi"/>
          <w:color w:val="000000"/>
          <w:sz w:val="24"/>
          <w:szCs w:val="24"/>
          <w:lang w:eastAsia="en-GB"/>
        </w:rPr>
        <w:t>Well done to Ella Macmillan who won a prize in the NHS poster competition.  Ella was delighted to be presented with her voucher for Riley’s Toy Shop.</w:t>
      </w:r>
      <w:r>
        <w:rPr>
          <w:rFonts w:eastAsia="Times New Roman" w:cstheme="minorHAnsi"/>
          <w:color w:val="000000"/>
          <w:sz w:val="24"/>
          <w:szCs w:val="24"/>
          <w:lang w:eastAsia="en-GB"/>
        </w:rPr>
        <w:t xml:space="preserve"> </w:t>
      </w:r>
      <w:r w:rsidRPr="00FA3383">
        <w:rPr>
          <w:rFonts w:eastAsia="Times New Roman" w:cstheme="minorHAnsi"/>
          <w:color w:val="000000"/>
          <w:sz w:val="20"/>
          <w:szCs w:val="24"/>
          <w:lang w:eastAsia="en-GB"/>
        </w:rPr>
        <w:t>(UNCRC Article 24)</w:t>
      </w:r>
    </w:p>
    <w:p w:rsidR="00FA3383" w:rsidRDefault="00FA3383" w:rsidP="00AC20C1">
      <w:pPr>
        <w:spacing w:after="0" w:line="240" w:lineRule="auto"/>
        <w:rPr>
          <w:rFonts w:eastAsia="Times New Roman" w:cstheme="minorHAnsi"/>
          <w:b/>
          <w:color w:val="000000"/>
          <w:sz w:val="24"/>
          <w:szCs w:val="24"/>
          <w:lang w:eastAsia="en-GB"/>
        </w:rPr>
      </w:pPr>
    </w:p>
    <w:p w:rsidR="00AC20C1" w:rsidRDefault="00AC20C1" w:rsidP="00F3732B">
      <w:pPr>
        <w:spacing w:after="0" w:line="240" w:lineRule="auto"/>
        <w:jc w:val="center"/>
        <w:rPr>
          <w:rFonts w:eastAsia="Times New Roman" w:cstheme="minorHAnsi"/>
          <w:b/>
          <w:color w:val="000000"/>
          <w:sz w:val="24"/>
          <w:szCs w:val="24"/>
          <w:lang w:eastAsia="en-GB"/>
        </w:rPr>
      </w:pPr>
    </w:p>
    <w:p w:rsidR="00AC20C1" w:rsidRDefault="00AC20C1" w:rsidP="00AC20C1">
      <w:pPr>
        <w:spacing w:after="0" w:line="240" w:lineRule="auto"/>
        <w:rPr>
          <w:rFonts w:eastAsia="Times New Roman" w:cstheme="minorHAnsi"/>
          <w:b/>
          <w:color w:val="000000"/>
          <w:sz w:val="24"/>
          <w:szCs w:val="24"/>
          <w:lang w:eastAsia="en-GB"/>
        </w:rPr>
      </w:pPr>
    </w:p>
    <w:p w:rsidR="00E73453" w:rsidRDefault="00E73453" w:rsidP="00AC20C1">
      <w:pPr>
        <w:spacing w:after="0" w:line="240" w:lineRule="auto"/>
        <w:rPr>
          <w:rFonts w:eastAsia="Times New Roman" w:cstheme="minorHAnsi"/>
          <w:b/>
          <w:color w:val="000000"/>
          <w:sz w:val="24"/>
          <w:szCs w:val="24"/>
          <w:lang w:eastAsia="en-GB"/>
        </w:rPr>
      </w:pPr>
    </w:p>
    <w:p w:rsidR="00AC20C1" w:rsidRDefault="00AC20C1" w:rsidP="00F3732B">
      <w:pPr>
        <w:spacing w:after="0" w:line="240" w:lineRule="auto"/>
        <w:jc w:val="center"/>
        <w:rPr>
          <w:rFonts w:eastAsia="Times New Roman" w:cstheme="minorHAnsi"/>
          <w:b/>
          <w:color w:val="000000"/>
          <w:sz w:val="24"/>
          <w:szCs w:val="24"/>
          <w:lang w:eastAsia="en-GB"/>
        </w:rPr>
      </w:pPr>
    </w:p>
    <w:p w:rsidR="00FA3383" w:rsidRDefault="00FA3383" w:rsidP="00F3732B">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Pupil Choice Groups</w:t>
      </w:r>
    </w:p>
    <w:p w:rsidR="00FA3383" w:rsidRDefault="00FA3383" w:rsidP="00FA3383">
      <w:pPr>
        <w:spacing w:after="0"/>
        <w:jc w:val="center"/>
        <w:rPr>
          <w:sz w:val="24"/>
          <w:szCs w:val="24"/>
        </w:rPr>
      </w:pPr>
      <w:r>
        <w:rPr>
          <w:sz w:val="24"/>
          <w:szCs w:val="24"/>
        </w:rPr>
        <w:t xml:space="preserve">We have recently </w:t>
      </w:r>
      <w:r>
        <w:rPr>
          <w:sz w:val="24"/>
          <w:szCs w:val="24"/>
        </w:rPr>
        <w:t>re</w:t>
      </w:r>
      <w:r>
        <w:rPr>
          <w:sz w:val="24"/>
          <w:szCs w:val="24"/>
        </w:rPr>
        <w:t xml:space="preserve">introduced </w:t>
      </w:r>
      <w:r>
        <w:rPr>
          <w:sz w:val="24"/>
          <w:szCs w:val="24"/>
        </w:rPr>
        <w:t xml:space="preserve">our </w:t>
      </w:r>
      <w:r>
        <w:rPr>
          <w:sz w:val="24"/>
          <w:szCs w:val="24"/>
        </w:rPr>
        <w:t>pupil choice groups, which will run every fortnight on a Friday afternoon.  The group</w:t>
      </w:r>
      <w:r>
        <w:rPr>
          <w:sz w:val="24"/>
          <w:szCs w:val="24"/>
        </w:rPr>
        <w:t xml:space="preserve">s </w:t>
      </w:r>
      <w:r>
        <w:rPr>
          <w:sz w:val="24"/>
          <w:szCs w:val="24"/>
        </w:rPr>
        <w:t xml:space="preserve">allow pupils to develop new skills and knowledge, with a range of activities available from </w:t>
      </w:r>
      <w:r>
        <w:rPr>
          <w:sz w:val="24"/>
          <w:szCs w:val="24"/>
        </w:rPr>
        <w:t>sewing</w:t>
      </w:r>
      <w:r>
        <w:rPr>
          <w:sz w:val="24"/>
          <w:szCs w:val="24"/>
        </w:rPr>
        <w:t xml:space="preserve"> to </w:t>
      </w:r>
      <w:proofErr w:type="spellStart"/>
      <w:r>
        <w:rPr>
          <w:sz w:val="24"/>
          <w:szCs w:val="24"/>
        </w:rPr>
        <w:t>microbits</w:t>
      </w:r>
      <w:proofErr w:type="spellEnd"/>
      <w:r>
        <w:rPr>
          <w:sz w:val="24"/>
          <w:szCs w:val="24"/>
        </w:rPr>
        <w:t xml:space="preserve">.  Pupils </w:t>
      </w:r>
      <w:r>
        <w:rPr>
          <w:sz w:val="24"/>
          <w:szCs w:val="24"/>
        </w:rPr>
        <w:t>are</w:t>
      </w:r>
      <w:r>
        <w:rPr>
          <w:sz w:val="24"/>
          <w:szCs w:val="24"/>
        </w:rPr>
        <w:t xml:space="preserve"> given choices about which group they would like to attend, and are very much enjoying the opportunity to learn with pupils from different classes.  It is wonderful to have some members of the community</w:t>
      </w:r>
      <w:r>
        <w:rPr>
          <w:sz w:val="24"/>
          <w:szCs w:val="24"/>
        </w:rPr>
        <w:t xml:space="preserve"> and parents</w:t>
      </w:r>
      <w:r>
        <w:rPr>
          <w:sz w:val="24"/>
          <w:szCs w:val="24"/>
        </w:rPr>
        <w:t xml:space="preserve"> involved in helping with some of these groups. </w:t>
      </w:r>
    </w:p>
    <w:p w:rsidR="00FA3383" w:rsidRDefault="00FA3383" w:rsidP="00FA3383">
      <w:pPr>
        <w:tabs>
          <w:tab w:val="center" w:pos="5233"/>
          <w:tab w:val="left" w:pos="7050"/>
        </w:tabs>
        <w:spacing w:after="0"/>
        <w:rPr>
          <w:sz w:val="20"/>
          <w:szCs w:val="24"/>
        </w:rPr>
      </w:pPr>
      <w:r>
        <w:rPr>
          <w:sz w:val="20"/>
          <w:szCs w:val="24"/>
        </w:rPr>
        <w:tab/>
      </w:r>
      <w:r w:rsidRPr="00FA3383">
        <w:rPr>
          <w:sz w:val="20"/>
          <w:szCs w:val="24"/>
        </w:rPr>
        <w:t>(</w:t>
      </w:r>
      <w:r w:rsidRPr="00FA3383">
        <w:rPr>
          <w:sz w:val="20"/>
          <w:szCs w:val="24"/>
        </w:rPr>
        <w:t>UNCRC</w:t>
      </w:r>
      <w:r w:rsidRPr="00FA3383">
        <w:rPr>
          <w:sz w:val="20"/>
          <w:szCs w:val="24"/>
        </w:rPr>
        <w:t xml:space="preserve"> Articles 12 &amp; 15)</w:t>
      </w:r>
      <w:r>
        <w:rPr>
          <w:sz w:val="20"/>
          <w:szCs w:val="24"/>
        </w:rPr>
        <w:tab/>
      </w:r>
    </w:p>
    <w:p w:rsidR="00FA3383" w:rsidRDefault="00FA3383" w:rsidP="00FA3383">
      <w:pPr>
        <w:tabs>
          <w:tab w:val="center" w:pos="5233"/>
          <w:tab w:val="left" w:pos="7050"/>
        </w:tabs>
        <w:spacing w:after="0"/>
        <w:rPr>
          <w:sz w:val="24"/>
          <w:szCs w:val="24"/>
        </w:rPr>
      </w:pPr>
    </w:p>
    <w:p w:rsidR="00FA3383" w:rsidRDefault="00FA3383" w:rsidP="00FA3383">
      <w:pPr>
        <w:spacing w:after="0"/>
        <w:jc w:val="center"/>
        <w:rPr>
          <w:sz w:val="24"/>
          <w:szCs w:val="24"/>
        </w:rPr>
      </w:pPr>
      <w:r>
        <w:rPr>
          <w:noProof/>
          <w:sz w:val="24"/>
          <w:szCs w:val="24"/>
        </w:rPr>
        <w:drawing>
          <wp:inline distT="0" distB="0" distL="0" distR="0">
            <wp:extent cx="3504808" cy="1971412"/>
            <wp:effectExtent l="57150" t="57150" r="57785" b="482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40202-WA00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6092" cy="1983384"/>
                    </a:xfrm>
                    <a:prstGeom prst="rect">
                      <a:avLst/>
                    </a:prstGeom>
                    <a:ln w="50800">
                      <a:solidFill>
                        <a:srgbClr val="FF0000"/>
                      </a:solidFill>
                    </a:ln>
                  </pic:spPr>
                </pic:pic>
              </a:graphicData>
            </a:graphic>
          </wp:inline>
        </w:drawing>
      </w:r>
    </w:p>
    <w:p w:rsidR="00FA3383" w:rsidRDefault="00FA3383" w:rsidP="00F3732B">
      <w:pPr>
        <w:spacing w:after="0" w:line="240" w:lineRule="auto"/>
        <w:jc w:val="center"/>
        <w:rPr>
          <w:rFonts w:eastAsia="Times New Roman" w:cstheme="minorHAnsi"/>
          <w:b/>
          <w:color w:val="000000"/>
          <w:sz w:val="24"/>
          <w:szCs w:val="24"/>
          <w:lang w:eastAsia="en-GB"/>
        </w:rPr>
      </w:pPr>
    </w:p>
    <w:p w:rsidR="00AC20C1" w:rsidRDefault="00AC20C1" w:rsidP="00F3732B">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Safer Internet Day</w:t>
      </w:r>
    </w:p>
    <w:p w:rsidR="00B654F1" w:rsidRDefault="00474C1C" w:rsidP="00F3732B">
      <w:pPr>
        <w:spacing w:after="0" w:line="240" w:lineRule="auto"/>
        <w:jc w:val="center"/>
        <w:rPr>
          <w:rFonts w:cstheme="minorHAnsi"/>
          <w:color w:val="050505"/>
          <w:sz w:val="24"/>
          <w:szCs w:val="24"/>
          <w:shd w:val="clear" w:color="auto" w:fill="FFFFFF"/>
        </w:rPr>
      </w:pPr>
      <w:r w:rsidRPr="00474C1C">
        <w:rPr>
          <w:rFonts w:cstheme="minorHAnsi"/>
          <w:color w:val="050505"/>
          <w:sz w:val="24"/>
          <w:szCs w:val="24"/>
          <w:shd w:val="clear" w:color="auto" w:fill="FFFFFF"/>
        </w:rPr>
        <w:t xml:space="preserve">Tuesday 6th February </w:t>
      </w:r>
      <w:r w:rsidRPr="00474C1C">
        <w:rPr>
          <w:rFonts w:cstheme="minorHAnsi"/>
          <w:color w:val="050505"/>
          <w:sz w:val="24"/>
          <w:szCs w:val="24"/>
          <w:shd w:val="clear" w:color="auto" w:fill="FFFFFF"/>
        </w:rPr>
        <w:t>was</w:t>
      </w:r>
      <w:r w:rsidRPr="00474C1C">
        <w:rPr>
          <w:rFonts w:cstheme="minorHAnsi"/>
          <w:color w:val="050505"/>
          <w:sz w:val="24"/>
          <w:szCs w:val="24"/>
          <w:shd w:val="clear" w:color="auto" w:fill="FFFFFF"/>
        </w:rPr>
        <w:t xml:space="preserve"> Safer Internet Day. During last Friday's assembly, all children were involved in discussing the benefits and dangers of using the internet. They came up with lots of tips about how to stay safe online. Use the link below to get advice on how to help your child stay safe online.</w:t>
      </w:r>
      <w:r w:rsidR="00B654F1">
        <w:rPr>
          <w:rFonts w:cstheme="minorHAnsi"/>
          <w:color w:val="050505"/>
          <w:sz w:val="24"/>
          <w:szCs w:val="24"/>
          <w:shd w:val="clear" w:color="auto" w:fill="FFFFFF"/>
        </w:rPr>
        <w:t xml:space="preserve"> </w:t>
      </w:r>
    </w:p>
    <w:p w:rsidR="00AC20C1" w:rsidRPr="00B654F1" w:rsidRDefault="00B654F1" w:rsidP="00F3732B">
      <w:pPr>
        <w:spacing w:after="0" w:line="240" w:lineRule="auto"/>
        <w:jc w:val="center"/>
        <w:rPr>
          <w:rFonts w:cstheme="minorHAnsi"/>
          <w:color w:val="050505"/>
          <w:sz w:val="20"/>
          <w:szCs w:val="24"/>
          <w:shd w:val="clear" w:color="auto" w:fill="FFFFFF"/>
        </w:rPr>
      </w:pPr>
      <w:r w:rsidRPr="00B654F1">
        <w:rPr>
          <w:rFonts w:cstheme="minorHAnsi"/>
          <w:color w:val="050505"/>
          <w:sz w:val="20"/>
          <w:szCs w:val="24"/>
          <w:shd w:val="clear" w:color="auto" w:fill="FFFFFF"/>
        </w:rPr>
        <w:t>(UNCRC Articles 17 &amp; 19)</w:t>
      </w:r>
    </w:p>
    <w:p w:rsidR="00474C1C" w:rsidRPr="00B654F1" w:rsidRDefault="00474C1C" w:rsidP="00F3732B">
      <w:pPr>
        <w:spacing w:after="0" w:line="240" w:lineRule="auto"/>
        <w:jc w:val="center"/>
        <w:rPr>
          <w:rFonts w:eastAsia="Times New Roman" w:cstheme="minorHAnsi"/>
          <w:b/>
          <w:color w:val="000000"/>
          <w:sz w:val="20"/>
          <w:szCs w:val="24"/>
          <w:lang w:eastAsia="en-GB"/>
        </w:rPr>
      </w:pPr>
    </w:p>
    <w:p w:rsidR="00474C1C" w:rsidRPr="00B654F1" w:rsidRDefault="00474C1C" w:rsidP="00F3732B">
      <w:pPr>
        <w:spacing w:after="0" w:line="240" w:lineRule="auto"/>
        <w:jc w:val="center"/>
        <w:rPr>
          <w:rFonts w:eastAsia="Times New Roman" w:cstheme="minorHAnsi"/>
          <w:color w:val="000000"/>
          <w:szCs w:val="24"/>
          <w:lang w:eastAsia="en-GB"/>
        </w:rPr>
      </w:pPr>
      <w:hyperlink r:id="rId12" w:history="1">
        <w:r w:rsidRPr="00B654F1">
          <w:rPr>
            <w:rStyle w:val="Hyperlink"/>
            <w:rFonts w:eastAsia="Times New Roman" w:cstheme="minorHAnsi"/>
            <w:szCs w:val="24"/>
            <w:lang w:eastAsia="en-GB"/>
          </w:rPr>
          <w:t>https://saferinternet.org.uk/safer-internet-day/safer-internet-day-2024/parents-and-carers?fbclid=IwAR12UHco0eUoClCeqyMItXSIW1n1wsk0MsdoukC9BC07mie6BUFdhHa01fs</w:t>
        </w:r>
      </w:hyperlink>
    </w:p>
    <w:p w:rsidR="00474C1C" w:rsidRPr="00474C1C" w:rsidRDefault="00474C1C" w:rsidP="00F3732B">
      <w:pPr>
        <w:spacing w:after="0" w:line="240" w:lineRule="auto"/>
        <w:jc w:val="center"/>
        <w:rPr>
          <w:rFonts w:eastAsia="Times New Roman" w:cstheme="minorHAnsi"/>
          <w:b/>
          <w:color w:val="000000"/>
          <w:sz w:val="24"/>
          <w:szCs w:val="24"/>
          <w:lang w:eastAsia="en-GB"/>
        </w:rPr>
      </w:pPr>
    </w:p>
    <w:p w:rsidR="00AC20C1" w:rsidRDefault="00AC20C1" w:rsidP="00AC20C1">
      <w:pPr>
        <w:spacing w:after="0"/>
        <w:jc w:val="center"/>
        <w:rPr>
          <w:b/>
          <w:sz w:val="24"/>
        </w:rPr>
      </w:pPr>
      <w:r w:rsidRPr="00395956">
        <w:rPr>
          <w:b/>
          <w:sz w:val="24"/>
        </w:rPr>
        <w:t>House Captain</w:t>
      </w:r>
      <w:r>
        <w:rPr>
          <w:b/>
          <w:sz w:val="24"/>
        </w:rPr>
        <w:t xml:space="preserve"> Update</w:t>
      </w:r>
    </w:p>
    <w:p w:rsidR="00474C1C" w:rsidRDefault="00474C1C" w:rsidP="00AC20C1">
      <w:pPr>
        <w:spacing w:after="0"/>
        <w:jc w:val="center"/>
        <w:rPr>
          <w:sz w:val="24"/>
        </w:rPr>
      </w:pPr>
      <w:r>
        <w:rPr>
          <w:sz w:val="24"/>
        </w:rPr>
        <w:t>Today it was the</w:t>
      </w:r>
      <w:r w:rsidR="00AC20C1" w:rsidRPr="00474C1C">
        <w:rPr>
          <w:color w:val="FFC000"/>
          <w:sz w:val="24"/>
        </w:rPr>
        <w:t xml:space="preserve"> </w:t>
      </w:r>
      <w:r w:rsidRPr="00474C1C">
        <w:rPr>
          <w:b/>
          <w:color w:val="FFC000"/>
          <w:sz w:val="24"/>
        </w:rPr>
        <w:t>Eagles</w:t>
      </w:r>
      <w:r w:rsidR="00AC20C1" w:rsidRPr="00474C1C">
        <w:rPr>
          <w:b/>
          <w:color w:val="FFC000"/>
          <w:sz w:val="24"/>
        </w:rPr>
        <w:t xml:space="preserve"> </w:t>
      </w:r>
      <w:r w:rsidR="00AC20C1" w:rsidRPr="003F053C">
        <w:rPr>
          <w:sz w:val="24"/>
        </w:rPr>
        <w:t xml:space="preserve">who were the </w:t>
      </w:r>
      <w:r w:rsidR="00AC20C1">
        <w:rPr>
          <w:sz w:val="24"/>
        </w:rPr>
        <w:t xml:space="preserve">winning house, earning themselves an early break time.  </w:t>
      </w:r>
    </w:p>
    <w:p w:rsidR="00AC20C1" w:rsidRDefault="00AC20C1" w:rsidP="00AC20C1">
      <w:pPr>
        <w:spacing w:after="0"/>
        <w:jc w:val="center"/>
        <w:rPr>
          <w:sz w:val="24"/>
        </w:rPr>
      </w:pPr>
      <w:r>
        <w:rPr>
          <w:sz w:val="24"/>
        </w:rPr>
        <w:t xml:space="preserve">Well done </w:t>
      </w:r>
      <w:r w:rsidR="00474C1C" w:rsidRPr="00474C1C">
        <w:rPr>
          <w:b/>
          <w:color w:val="FFC000"/>
          <w:sz w:val="24"/>
        </w:rPr>
        <w:t>Eagles</w:t>
      </w:r>
      <w:r>
        <w:rPr>
          <w:sz w:val="24"/>
        </w:rPr>
        <w:t>!</w:t>
      </w:r>
    </w:p>
    <w:p w:rsidR="00AC20C1" w:rsidRDefault="00AC20C1" w:rsidP="00AC20C1">
      <w:pPr>
        <w:spacing w:after="0" w:line="240" w:lineRule="auto"/>
        <w:jc w:val="center"/>
        <w:rPr>
          <w:sz w:val="24"/>
        </w:rPr>
      </w:pPr>
      <w:r>
        <w:rPr>
          <w:rFonts w:ascii="Calibri" w:eastAsia="Times New Roman" w:hAnsi="Calibri" w:cs="Calibri"/>
          <w:sz w:val="24"/>
          <w:szCs w:val="24"/>
          <w:lang w:eastAsia="en-GB"/>
        </w:rPr>
        <w:t xml:space="preserve">The pupils below </w:t>
      </w:r>
      <w:r w:rsidRPr="009572DB">
        <w:rPr>
          <w:rFonts w:ascii="Calibri" w:eastAsia="Times New Roman" w:hAnsi="Calibri" w:cs="Calibri"/>
          <w:sz w:val="24"/>
          <w:szCs w:val="24"/>
          <w:lang w:eastAsia="en-GB"/>
        </w:rPr>
        <w:t>were recognised for their behaviour and adhering to the school values.</w:t>
      </w:r>
      <w:r>
        <w:rPr>
          <w:rFonts w:ascii="Calibri" w:eastAsia="Times New Roman" w:hAnsi="Calibri" w:cs="Calibri"/>
          <w:sz w:val="24"/>
          <w:szCs w:val="24"/>
          <w:lang w:eastAsia="en-GB"/>
        </w:rPr>
        <w:t xml:space="preserve"> </w:t>
      </w:r>
    </w:p>
    <w:p w:rsidR="00AC20C1" w:rsidRDefault="00AC20C1" w:rsidP="00AC20C1">
      <w:pPr>
        <w:spacing w:after="0" w:line="240" w:lineRule="auto"/>
        <w:jc w:val="center"/>
        <w:rPr>
          <w:sz w:val="24"/>
        </w:rPr>
      </w:pPr>
    </w:p>
    <w:p w:rsidR="00AC20C1" w:rsidRPr="009572DB" w:rsidRDefault="00AC20C1" w:rsidP="00AC20C1">
      <w:pPr>
        <w:shd w:val="clear" w:color="auto" w:fill="FFFFFF"/>
        <w:spacing w:after="0" w:line="240" w:lineRule="auto"/>
        <w:ind w:firstLine="720"/>
        <w:jc w:val="center"/>
        <w:textAlignment w:val="baseline"/>
        <w:rPr>
          <w:rFonts w:ascii="Calibri" w:eastAsia="Times New Roman" w:hAnsi="Calibri" w:cs="Calibri"/>
          <w:color w:val="FFC000"/>
          <w:sz w:val="24"/>
          <w:szCs w:val="24"/>
          <w:lang w:eastAsia="en-GB"/>
        </w:rPr>
      </w:pPr>
      <w:r w:rsidRPr="009572DB">
        <w:rPr>
          <w:rFonts w:ascii="Calibri" w:eastAsia="Times New Roman" w:hAnsi="Calibri" w:cs="Calibri"/>
          <w:color w:val="FFC000"/>
          <w:sz w:val="24"/>
          <w:szCs w:val="24"/>
          <w:lang w:eastAsia="en-GB"/>
        </w:rPr>
        <w:t xml:space="preserve">Eagles </w:t>
      </w:r>
      <w:r>
        <w:rPr>
          <w:rFonts w:ascii="Calibri" w:eastAsia="Times New Roman" w:hAnsi="Calibri" w:cs="Calibri"/>
          <w:color w:val="FFC000"/>
          <w:sz w:val="24"/>
          <w:szCs w:val="24"/>
          <w:lang w:eastAsia="en-GB"/>
        </w:rPr>
        <w:t>–</w:t>
      </w:r>
      <w:r w:rsidRPr="009572DB">
        <w:rPr>
          <w:rFonts w:ascii="Calibri" w:eastAsia="Times New Roman" w:hAnsi="Calibri" w:cs="Calibri"/>
          <w:color w:val="FFC000"/>
          <w:sz w:val="24"/>
          <w:szCs w:val="24"/>
          <w:lang w:eastAsia="en-GB"/>
        </w:rPr>
        <w:t xml:space="preserve"> </w:t>
      </w:r>
      <w:r w:rsidR="00474C1C">
        <w:rPr>
          <w:rFonts w:ascii="Calibri" w:eastAsia="Times New Roman" w:hAnsi="Calibri" w:cs="Calibri"/>
          <w:color w:val="FFC000"/>
          <w:sz w:val="24"/>
          <w:szCs w:val="24"/>
          <w:lang w:eastAsia="en-GB"/>
        </w:rPr>
        <w:t>Nathan</w:t>
      </w:r>
      <w:r>
        <w:rPr>
          <w:rFonts w:ascii="Calibri" w:eastAsia="Times New Roman" w:hAnsi="Calibri" w:cs="Calibri"/>
          <w:color w:val="FFC000"/>
          <w:sz w:val="24"/>
          <w:szCs w:val="24"/>
          <w:lang w:eastAsia="en-GB"/>
        </w:rPr>
        <w:t xml:space="preserve"> Peck</w:t>
      </w:r>
    </w:p>
    <w:p w:rsidR="00AC20C1" w:rsidRPr="009572DB" w:rsidRDefault="006E61D7" w:rsidP="00AC20C1">
      <w:pPr>
        <w:shd w:val="clear" w:color="auto" w:fill="FFFFFF"/>
        <w:spacing w:after="0" w:line="240" w:lineRule="auto"/>
        <w:jc w:val="center"/>
        <w:textAlignment w:val="baseline"/>
        <w:rPr>
          <w:rFonts w:ascii="Calibri" w:eastAsia="Times New Roman" w:hAnsi="Calibri" w:cs="Calibri"/>
          <w:color w:val="0070C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61312" behindDoc="1" locked="0" layoutInCell="1" allowOverlap="1">
            <wp:simplePos x="0" y="0"/>
            <wp:positionH relativeFrom="column">
              <wp:posOffset>-228600</wp:posOffset>
            </wp:positionH>
            <wp:positionV relativeFrom="paragraph">
              <wp:posOffset>146050</wp:posOffset>
            </wp:positionV>
            <wp:extent cx="2138045" cy="1541145"/>
            <wp:effectExtent l="50800" t="63500" r="65405" b="65405"/>
            <wp:wrapTight wrapText="bothSides">
              <wp:wrapPolygon edited="0">
                <wp:start x="-642" y="22312"/>
                <wp:lineTo x="22068" y="22312"/>
                <wp:lineTo x="22068" y="-650"/>
                <wp:lineTo x="-642" y="-650"/>
                <wp:lineTo x="-642" y="22312"/>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40209_092244[1].jpg"/>
                    <pic:cNvPicPr/>
                  </pic:nvPicPr>
                  <pic:blipFill rotWithShape="1">
                    <a:blip r:embed="rId13" cstate="print">
                      <a:extLst>
                        <a:ext uri="{28A0092B-C50C-407E-A947-70E740481C1C}">
                          <a14:useLocalDpi xmlns:a14="http://schemas.microsoft.com/office/drawing/2010/main" val="0"/>
                        </a:ext>
                      </a:extLst>
                    </a:blip>
                    <a:srcRect l="21056" t="5293" r="30006" b="16377"/>
                    <a:stretch/>
                  </pic:blipFill>
                  <pic:spPr bwMode="auto">
                    <a:xfrm rot="5400000">
                      <a:off x="0" y="0"/>
                      <a:ext cx="2138045" cy="1541145"/>
                    </a:xfrm>
                    <a:prstGeom prst="rect">
                      <a:avLst/>
                    </a:prstGeom>
                    <a:ln w="50800">
                      <a:solidFill>
                        <a:srgbClr val="0070C0"/>
                      </a:solidFill>
                    </a:ln>
                    <a:extLst>
                      <a:ext uri="{53640926-AAD7-44D8-BBD7-CCE9431645EC}">
                        <a14:shadowObscured xmlns:a14="http://schemas.microsoft.com/office/drawing/2010/main"/>
                      </a:ext>
                    </a:extLst>
                  </pic:spPr>
                </pic:pic>
              </a:graphicData>
            </a:graphic>
          </wp:anchor>
        </w:drawing>
      </w:r>
      <w:r w:rsidR="00AC20C1" w:rsidRPr="009572DB">
        <w:rPr>
          <w:rFonts w:ascii="Calibri" w:eastAsia="Times New Roman" w:hAnsi="Calibri" w:cs="Calibri"/>
          <w:color w:val="0070C0"/>
          <w:sz w:val="24"/>
          <w:szCs w:val="24"/>
          <w:lang w:eastAsia="en-GB"/>
        </w:rPr>
        <w:t xml:space="preserve">Herons </w:t>
      </w:r>
      <w:r w:rsidR="00AC20C1">
        <w:rPr>
          <w:rFonts w:ascii="Calibri" w:eastAsia="Times New Roman" w:hAnsi="Calibri" w:cs="Calibri"/>
          <w:color w:val="0070C0"/>
          <w:sz w:val="24"/>
          <w:szCs w:val="24"/>
          <w:lang w:eastAsia="en-GB"/>
        </w:rPr>
        <w:t>–</w:t>
      </w:r>
      <w:r w:rsidR="00AC20C1" w:rsidRPr="009572DB">
        <w:rPr>
          <w:rFonts w:ascii="Calibri" w:eastAsia="Times New Roman" w:hAnsi="Calibri" w:cs="Calibri"/>
          <w:color w:val="0070C0"/>
          <w:sz w:val="24"/>
          <w:szCs w:val="24"/>
          <w:lang w:eastAsia="en-GB"/>
        </w:rPr>
        <w:t xml:space="preserve"> </w:t>
      </w:r>
      <w:proofErr w:type="spellStart"/>
      <w:r w:rsidR="00474C1C">
        <w:rPr>
          <w:rFonts w:ascii="Calibri" w:eastAsia="Times New Roman" w:hAnsi="Calibri" w:cs="Calibri"/>
          <w:color w:val="0070C0"/>
          <w:sz w:val="24"/>
          <w:szCs w:val="24"/>
          <w:lang w:eastAsia="en-GB"/>
        </w:rPr>
        <w:t>Orlaith</w:t>
      </w:r>
      <w:proofErr w:type="spellEnd"/>
      <w:r w:rsidR="00474C1C">
        <w:rPr>
          <w:rFonts w:ascii="Calibri" w:eastAsia="Times New Roman" w:hAnsi="Calibri" w:cs="Calibri"/>
          <w:color w:val="0070C0"/>
          <w:sz w:val="24"/>
          <w:szCs w:val="24"/>
          <w:lang w:eastAsia="en-GB"/>
        </w:rPr>
        <w:t xml:space="preserve"> Mackinnon</w:t>
      </w:r>
    </w:p>
    <w:p w:rsidR="00AC20C1" w:rsidRPr="009572DB" w:rsidRDefault="006E61D7" w:rsidP="00AC20C1">
      <w:pPr>
        <w:shd w:val="clear" w:color="auto" w:fill="FFFFFF"/>
        <w:spacing w:after="0" w:line="240" w:lineRule="auto"/>
        <w:jc w:val="center"/>
        <w:textAlignment w:val="baseline"/>
        <w:rPr>
          <w:rFonts w:ascii="Calibri" w:eastAsia="Times New Roman" w:hAnsi="Calibri" w:cs="Calibri"/>
          <w:color w:val="FF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64384" behindDoc="1" locked="0" layoutInCell="1" allowOverlap="1">
            <wp:simplePos x="0" y="0"/>
            <wp:positionH relativeFrom="column">
              <wp:posOffset>4938395</wp:posOffset>
            </wp:positionH>
            <wp:positionV relativeFrom="paragraph">
              <wp:posOffset>39370</wp:posOffset>
            </wp:positionV>
            <wp:extent cx="2172335" cy="1379855"/>
            <wp:effectExtent l="53340" t="60960" r="52705" b="52705"/>
            <wp:wrapTight wrapText="bothSides">
              <wp:wrapPolygon edited="0">
                <wp:start x="-606" y="22435"/>
                <wp:lineTo x="21935" y="22435"/>
                <wp:lineTo x="21935" y="-527"/>
                <wp:lineTo x="-606" y="-527"/>
                <wp:lineTo x="-606" y="22435"/>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than.jpg"/>
                    <pic:cNvPicPr/>
                  </pic:nvPicPr>
                  <pic:blipFill rotWithShape="1">
                    <a:blip r:embed="rId14" cstate="print">
                      <a:extLst>
                        <a:ext uri="{28A0092B-C50C-407E-A947-70E740481C1C}">
                          <a14:useLocalDpi xmlns:a14="http://schemas.microsoft.com/office/drawing/2010/main" val="0"/>
                        </a:ext>
                      </a:extLst>
                    </a:blip>
                    <a:srcRect l="9901" t="5833" r="29705" b="9453"/>
                    <a:stretch/>
                  </pic:blipFill>
                  <pic:spPr bwMode="auto">
                    <a:xfrm rot="5400000">
                      <a:off x="0" y="0"/>
                      <a:ext cx="2172335" cy="1379855"/>
                    </a:xfrm>
                    <a:prstGeom prst="rect">
                      <a:avLst/>
                    </a:prstGeom>
                    <a:ln w="50800">
                      <a:solidFill>
                        <a:srgbClr val="FFC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20C1" w:rsidRPr="009572DB">
        <w:rPr>
          <w:rFonts w:ascii="Calibri" w:eastAsia="Times New Roman" w:hAnsi="Calibri" w:cs="Calibri"/>
          <w:color w:val="FF0000"/>
          <w:sz w:val="24"/>
          <w:szCs w:val="24"/>
          <w:lang w:eastAsia="en-GB"/>
        </w:rPr>
        <w:t xml:space="preserve">Oyster Catchers </w:t>
      </w:r>
      <w:r w:rsidR="00AC20C1">
        <w:rPr>
          <w:rFonts w:ascii="Calibri" w:eastAsia="Times New Roman" w:hAnsi="Calibri" w:cs="Calibri"/>
          <w:color w:val="FF0000"/>
          <w:sz w:val="24"/>
          <w:szCs w:val="24"/>
          <w:lang w:eastAsia="en-GB"/>
        </w:rPr>
        <w:t>–</w:t>
      </w:r>
      <w:r w:rsidR="00AC20C1" w:rsidRPr="009572DB">
        <w:rPr>
          <w:rFonts w:ascii="Calibri" w:eastAsia="Times New Roman" w:hAnsi="Calibri" w:cs="Calibri"/>
          <w:color w:val="FF0000"/>
          <w:sz w:val="24"/>
          <w:szCs w:val="24"/>
          <w:lang w:eastAsia="en-GB"/>
        </w:rPr>
        <w:t xml:space="preserve"> </w:t>
      </w:r>
      <w:r w:rsidR="00474C1C">
        <w:rPr>
          <w:rFonts w:ascii="Calibri" w:eastAsia="Times New Roman" w:hAnsi="Calibri" w:cs="Calibri"/>
          <w:color w:val="FF0000"/>
          <w:sz w:val="24"/>
          <w:szCs w:val="24"/>
          <w:lang w:eastAsia="en-GB"/>
        </w:rPr>
        <w:t xml:space="preserve">Agnes </w:t>
      </w:r>
      <w:proofErr w:type="spellStart"/>
      <w:r w:rsidR="00474C1C">
        <w:rPr>
          <w:rFonts w:ascii="Calibri" w:eastAsia="Times New Roman" w:hAnsi="Calibri" w:cs="Calibri"/>
          <w:color w:val="FF0000"/>
          <w:sz w:val="24"/>
          <w:szCs w:val="24"/>
          <w:lang w:eastAsia="en-GB"/>
        </w:rPr>
        <w:t>Dalzel</w:t>
      </w:r>
      <w:proofErr w:type="spellEnd"/>
      <w:r w:rsidR="00474C1C">
        <w:rPr>
          <w:rFonts w:ascii="Calibri" w:eastAsia="Times New Roman" w:hAnsi="Calibri" w:cs="Calibri"/>
          <w:color w:val="FF0000"/>
          <w:sz w:val="24"/>
          <w:szCs w:val="24"/>
          <w:lang w:eastAsia="en-GB"/>
        </w:rPr>
        <w:t>-Job</w:t>
      </w:r>
    </w:p>
    <w:p w:rsidR="00AC20C1" w:rsidRDefault="00AC20C1" w:rsidP="00AC20C1">
      <w:pPr>
        <w:shd w:val="clear" w:color="auto" w:fill="FFFFFF"/>
        <w:spacing w:after="0" w:line="240" w:lineRule="auto"/>
        <w:jc w:val="center"/>
        <w:textAlignment w:val="baseline"/>
        <w:rPr>
          <w:rFonts w:ascii="Calibri" w:eastAsia="Times New Roman" w:hAnsi="Calibri" w:cs="Calibri"/>
          <w:color w:val="00B050"/>
          <w:sz w:val="24"/>
          <w:szCs w:val="24"/>
          <w:lang w:eastAsia="en-GB"/>
        </w:rPr>
      </w:pPr>
      <w:r w:rsidRPr="009572DB">
        <w:rPr>
          <w:rFonts w:ascii="Calibri" w:eastAsia="Times New Roman" w:hAnsi="Calibri" w:cs="Calibri"/>
          <w:color w:val="00B050"/>
          <w:sz w:val="24"/>
          <w:szCs w:val="24"/>
          <w:lang w:eastAsia="en-GB"/>
        </w:rPr>
        <w:t xml:space="preserve">Puffins </w:t>
      </w:r>
      <w:r>
        <w:rPr>
          <w:rFonts w:ascii="Calibri" w:eastAsia="Times New Roman" w:hAnsi="Calibri" w:cs="Calibri"/>
          <w:color w:val="00B050"/>
          <w:sz w:val="24"/>
          <w:szCs w:val="24"/>
          <w:lang w:eastAsia="en-GB"/>
        </w:rPr>
        <w:t>–</w:t>
      </w:r>
      <w:r w:rsidRPr="009572DB">
        <w:rPr>
          <w:rFonts w:ascii="Calibri" w:eastAsia="Times New Roman" w:hAnsi="Calibri" w:cs="Calibri"/>
          <w:color w:val="00B050"/>
          <w:sz w:val="24"/>
          <w:szCs w:val="24"/>
          <w:lang w:eastAsia="en-GB"/>
        </w:rPr>
        <w:t xml:space="preserve"> </w:t>
      </w:r>
      <w:proofErr w:type="spellStart"/>
      <w:r>
        <w:rPr>
          <w:rFonts w:ascii="Calibri" w:eastAsia="Times New Roman" w:hAnsi="Calibri" w:cs="Calibri"/>
          <w:color w:val="00B050"/>
          <w:sz w:val="24"/>
          <w:szCs w:val="24"/>
          <w:lang w:eastAsia="en-GB"/>
        </w:rPr>
        <w:t>Elliza</w:t>
      </w:r>
      <w:proofErr w:type="spellEnd"/>
      <w:r>
        <w:rPr>
          <w:rFonts w:ascii="Calibri" w:eastAsia="Times New Roman" w:hAnsi="Calibri" w:cs="Calibri"/>
          <w:color w:val="00B050"/>
          <w:sz w:val="24"/>
          <w:szCs w:val="24"/>
          <w:lang w:eastAsia="en-GB"/>
        </w:rPr>
        <w:t xml:space="preserve"> </w:t>
      </w:r>
      <w:proofErr w:type="spellStart"/>
      <w:r>
        <w:rPr>
          <w:rFonts w:ascii="Calibri" w:eastAsia="Times New Roman" w:hAnsi="Calibri" w:cs="Calibri"/>
          <w:color w:val="00B050"/>
          <w:sz w:val="24"/>
          <w:szCs w:val="24"/>
          <w:lang w:eastAsia="en-GB"/>
        </w:rPr>
        <w:t>Vinalay</w:t>
      </w:r>
      <w:proofErr w:type="spellEnd"/>
    </w:p>
    <w:p w:rsidR="00AC20C1" w:rsidRDefault="006E61D7" w:rsidP="00AC20C1">
      <w:pPr>
        <w:spacing w:after="0" w:line="240" w:lineRule="auto"/>
        <w:jc w:val="center"/>
        <w:rPr>
          <w:rFonts w:eastAsia="Times New Roman" w:cstheme="minorHAnsi"/>
          <w:color w:val="000000"/>
          <w:sz w:val="24"/>
          <w:szCs w:val="27"/>
          <w:lang w:eastAsia="en-GB"/>
        </w:rPr>
      </w:pPr>
      <w:r>
        <w:rPr>
          <w:rFonts w:eastAsia="Times New Roman" w:cstheme="minorHAnsi"/>
          <w:b/>
          <w:noProof/>
          <w:color w:val="000000"/>
          <w:sz w:val="24"/>
          <w:szCs w:val="24"/>
          <w:lang w:eastAsia="en-GB"/>
        </w:rPr>
        <w:drawing>
          <wp:anchor distT="0" distB="0" distL="114300" distR="114300" simplePos="0" relativeHeight="251663360" behindDoc="1" locked="0" layoutInCell="1" allowOverlap="1">
            <wp:simplePos x="0" y="0"/>
            <wp:positionH relativeFrom="column">
              <wp:posOffset>3246120</wp:posOffset>
            </wp:positionH>
            <wp:positionV relativeFrom="paragraph">
              <wp:posOffset>675640</wp:posOffset>
            </wp:positionV>
            <wp:extent cx="2130425" cy="1402080"/>
            <wp:effectExtent l="59373" t="54927" r="62547" b="62548"/>
            <wp:wrapTight wrapText="bothSides">
              <wp:wrapPolygon edited="0">
                <wp:start x="-557" y="22515"/>
                <wp:lineTo x="22041" y="22515"/>
                <wp:lineTo x="22041" y="-670"/>
                <wp:lineTo x="-557" y="-670"/>
                <wp:lineTo x="-557" y="22515"/>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40209_092148.jpg"/>
                    <pic:cNvPicPr/>
                  </pic:nvPicPr>
                  <pic:blipFill rotWithShape="1">
                    <a:blip r:embed="rId15" cstate="print">
                      <a:extLst>
                        <a:ext uri="{28A0092B-C50C-407E-A947-70E740481C1C}">
                          <a14:useLocalDpi xmlns:a14="http://schemas.microsoft.com/office/drawing/2010/main" val="0"/>
                        </a:ext>
                      </a:extLst>
                    </a:blip>
                    <a:srcRect l="18084" t="4319" r="31654" b="14104"/>
                    <a:stretch/>
                  </pic:blipFill>
                  <pic:spPr bwMode="auto">
                    <a:xfrm rot="5400000">
                      <a:off x="0" y="0"/>
                      <a:ext cx="2130425" cy="1402080"/>
                    </a:xfrm>
                    <a:prstGeom prst="rect">
                      <a:avLst/>
                    </a:prstGeom>
                    <a:ln w="50800">
                      <a:solidFill>
                        <a:srgbClr val="00B050"/>
                      </a:solidFill>
                    </a:ln>
                    <a:extLst>
                      <a:ext uri="{53640926-AAD7-44D8-BBD7-CCE9431645EC}">
                        <a14:shadowObscured xmlns:a14="http://schemas.microsoft.com/office/drawing/2010/main"/>
                      </a:ext>
                    </a:extLst>
                  </pic:spPr>
                </pic:pic>
              </a:graphicData>
            </a:graphic>
          </wp:anchor>
        </w:drawing>
      </w:r>
      <w:r>
        <w:rPr>
          <w:rFonts w:eastAsia="Times New Roman" w:cstheme="minorHAnsi"/>
          <w:b/>
          <w:noProof/>
          <w:color w:val="000000"/>
          <w:sz w:val="24"/>
          <w:szCs w:val="24"/>
          <w:lang w:eastAsia="en-GB"/>
        </w:rPr>
        <w:drawing>
          <wp:anchor distT="0" distB="0" distL="114300" distR="114300" simplePos="0" relativeHeight="251662336" behindDoc="1" locked="0" layoutInCell="1" allowOverlap="1">
            <wp:simplePos x="0" y="0"/>
            <wp:positionH relativeFrom="column">
              <wp:posOffset>1647190</wp:posOffset>
            </wp:positionH>
            <wp:positionV relativeFrom="paragraph">
              <wp:posOffset>721360</wp:posOffset>
            </wp:positionV>
            <wp:extent cx="2138680" cy="1347470"/>
            <wp:effectExtent l="52705" t="61595" r="66675" b="66675"/>
            <wp:wrapTight wrapText="bothSides">
              <wp:wrapPolygon edited="0">
                <wp:start x="-622" y="22445"/>
                <wp:lineTo x="22081" y="22445"/>
                <wp:lineTo x="22081" y="-763"/>
                <wp:lineTo x="-622" y="-763"/>
                <wp:lineTo x="-622" y="22445"/>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40209_092212.jpg"/>
                    <pic:cNvPicPr/>
                  </pic:nvPicPr>
                  <pic:blipFill rotWithShape="1">
                    <a:blip r:embed="rId16" cstate="print">
                      <a:extLst>
                        <a:ext uri="{28A0092B-C50C-407E-A947-70E740481C1C}">
                          <a14:useLocalDpi xmlns:a14="http://schemas.microsoft.com/office/drawing/2010/main" val="0"/>
                        </a:ext>
                      </a:extLst>
                    </a:blip>
                    <a:srcRect l="21295" t="6042" r="25808" b="7725"/>
                    <a:stretch/>
                  </pic:blipFill>
                  <pic:spPr bwMode="auto">
                    <a:xfrm rot="5400000">
                      <a:off x="0" y="0"/>
                      <a:ext cx="2138680" cy="1347470"/>
                    </a:xfrm>
                    <a:prstGeom prst="rect">
                      <a:avLst/>
                    </a:prstGeom>
                    <a:ln w="50800">
                      <a:solidFill>
                        <a:srgbClr val="FF0000"/>
                      </a:solidFill>
                    </a:ln>
                    <a:extLst>
                      <a:ext uri="{53640926-AAD7-44D8-BBD7-CCE9431645EC}">
                        <a14:shadowObscured xmlns:a14="http://schemas.microsoft.com/office/drawing/2010/main"/>
                      </a:ext>
                    </a:extLst>
                  </pic:spPr>
                </pic:pic>
              </a:graphicData>
            </a:graphic>
          </wp:anchor>
        </w:drawing>
      </w:r>
    </w:p>
    <w:p w:rsidR="00FA3383" w:rsidRDefault="00FA3383" w:rsidP="00F3732B">
      <w:pPr>
        <w:spacing w:after="0" w:line="240" w:lineRule="auto"/>
        <w:jc w:val="center"/>
        <w:rPr>
          <w:rFonts w:eastAsia="Times New Roman" w:cstheme="minorHAnsi"/>
          <w:b/>
          <w:color w:val="000000"/>
          <w:sz w:val="24"/>
          <w:szCs w:val="24"/>
          <w:lang w:eastAsia="en-GB"/>
        </w:rPr>
      </w:pPr>
    </w:p>
    <w:p w:rsidR="00FA3383" w:rsidRDefault="00FA3383" w:rsidP="00F3732B">
      <w:pPr>
        <w:spacing w:after="0" w:line="240" w:lineRule="auto"/>
        <w:jc w:val="center"/>
        <w:rPr>
          <w:rFonts w:eastAsia="Times New Roman" w:cstheme="minorHAnsi"/>
          <w:b/>
          <w:color w:val="000000"/>
          <w:sz w:val="24"/>
          <w:szCs w:val="24"/>
          <w:lang w:eastAsia="en-GB"/>
        </w:rPr>
      </w:pPr>
    </w:p>
    <w:p w:rsidR="00474C1C" w:rsidRDefault="00474C1C" w:rsidP="00F3732B">
      <w:pPr>
        <w:spacing w:after="0" w:line="240" w:lineRule="auto"/>
        <w:jc w:val="center"/>
        <w:rPr>
          <w:rFonts w:eastAsia="Times New Roman" w:cstheme="minorHAnsi"/>
          <w:b/>
          <w:color w:val="000000"/>
          <w:sz w:val="24"/>
          <w:szCs w:val="24"/>
          <w:lang w:eastAsia="en-GB"/>
        </w:rPr>
      </w:pPr>
    </w:p>
    <w:p w:rsidR="00474C1C" w:rsidRDefault="00474C1C" w:rsidP="00F3732B">
      <w:pPr>
        <w:spacing w:after="0" w:line="240" w:lineRule="auto"/>
        <w:jc w:val="center"/>
        <w:rPr>
          <w:rFonts w:eastAsia="Times New Roman" w:cstheme="minorHAnsi"/>
          <w:b/>
          <w:color w:val="000000"/>
          <w:sz w:val="24"/>
          <w:szCs w:val="24"/>
          <w:lang w:eastAsia="en-GB"/>
        </w:rPr>
      </w:pPr>
    </w:p>
    <w:p w:rsidR="00474C1C" w:rsidRDefault="00474C1C" w:rsidP="00F3732B">
      <w:pPr>
        <w:spacing w:after="0" w:line="240" w:lineRule="auto"/>
        <w:jc w:val="center"/>
        <w:rPr>
          <w:rFonts w:eastAsia="Times New Roman" w:cstheme="minorHAnsi"/>
          <w:b/>
          <w:color w:val="000000"/>
          <w:sz w:val="24"/>
          <w:szCs w:val="24"/>
          <w:lang w:eastAsia="en-GB"/>
        </w:rPr>
      </w:pPr>
    </w:p>
    <w:p w:rsidR="00474C1C" w:rsidRDefault="00BA1779" w:rsidP="00F3732B">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End of Day Arrangements</w:t>
      </w:r>
    </w:p>
    <w:p w:rsidR="00BA1779" w:rsidRPr="00BA1779" w:rsidRDefault="00BA1779" w:rsidP="00F3732B">
      <w:pPr>
        <w:spacing w:after="0" w:line="240" w:lineRule="auto"/>
        <w:jc w:val="center"/>
        <w:rPr>
          <w:rFonts w:eastAsia="Times New Roman" w:cstheme="minorHAnsi"/>
          <w:color w:val="000000"/>
          <w:sz w:val="24"/>
          <w:szCs w:val="24"/>
          <w:lang w:eastAsia="en-GB"/>
        </w:rPr>
      </w:pPr>
      <w:r w:rsidRPr="00BA1779">
        <w:rPr>
          <w:rFonts w:eastAsia="Times New Roman" w:cstheme="minorHAnsi"/>
          <w:color w:val="000000"/>
          <w:sz w:val="24"/>
          <w:szCs w:val="24"/>
          <w:lang w:eastAsia="en-GB"/>
        </w:rPr>
        <w:t>Any changes to the end of day arrangement</w:t>
      </w:r>
      <w:r w:rsidR="00E73453">
        <w:rPr>
          <w:rFonts w:eastAsia="Times New Roman" w:cstheme="minorHAnsi"/>
          <w:color w:val="000000"/>
          <w:sz w:val="24"/>
          <w:szCs w:val="24"/>
          <w:lang w:eastAsia="en-GB"/>
        </w:rPr>
        <w:t>s</w:t>
      </w:r>
      <w:r w:rsidRPr="00BA1779">
        <w:rPr>
          <w:rFonts w:eastAsia="Times New Roman" w:cstheme="minorHAnsi"/>
          <w:color w:val="000000"/>
          <w:sz w:val="24"/>
          <w:szCs w:val="24"/>
          <w:lang w:eastAsia="en-GB"/>
        </w:rPr>
        <w:t xml:space="preserve"> for pupils should be communicated through the school office.</w:t>
      </w:r>
      <w:r>
        <w:rPr>
          <w:rFonts w:eastAsia="Times New Roman" w:cstheme="minorHAnsi"/>
          <w:color w:val="000000"/>
          <w:sz w:val="24"/>
          <w:szCs w:val="24"/>
          <w:lang w:eastAsia="en-GB"/>
        </w:rPr>
        <w:t xml:space="preserve">  Parents who are picking up their children are asked to wait until the school buses have departed before using the bus lane</w:t>
      </w:r>
      <w:r w:rsidR="00E73453">
        <w:rPr>
          <w:rFonts w:eastAsia="Times New Roman" w:cstheme="minorHAnsi"/>
          <w:color w:val="000000"/>
          <w:sz w:val="24"/>
          <w:szCs w:val="24"/>
          <w:lang w:eastAsia="en-GB"/>
        </w:rPr>
        <w:t>/</w:t>
      </w:r>
      <w:r>
        <w:rPr>
          <w:rFonts w:eastAsia="Times New Roman" w:cstheme="minorHAnsi"/>
          <w:color w:val="000000"/>
          <w:sz w:val="24"/>
          <w:szCs w:val="24"/>
          <w:lang w:eastAsia="en-GB"/>
        </w:rPr>
        <w:t>picking up.  In line with safeguarding protocols, parents should not be collecting pupils from bus lines.</w:t>
      </w:r>
      <w:r w:rsidR="00E73453">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Thank you for your co-operation.</w:t>
      </w:r>
    </w:p>
    <w:p w:rsidR="00474C1C" w:rsidRDefault="00474C1C" w:rsidP="00BA1779">
      <w:pPr>
        <w:spacing w:after="0" w:line="240" w:lineRule="auto"/>
        <w:rPr>
          <w:rFonts w:eastAsia="Times New Roman" w:cstheme="minorHAnsi"/>
          <w:b/>
          <w:color w:val="000000"/>
          <w:sz w:val="24"/>
          <w:szCs w:val="24"/>
          <w:lang w:eastAsia="en-GB"/>
        </w:rPr>
      </w:pPr>
    </w:p>
    <w:p w:rsidR="00F3732B" w:rsidRDefault="00D6320F" w:rsidP="00F3732B">
      <w:pPr>
        <w:spacing w:after="0" w:line="240" w:lineRule="auto"/>
        <w:jc w:val="center"/>
        <w:rPr>
          <w:rFonts w:eastAsia="Times New Roman" w:cstheme="minorHAnsi"/>
          <w:b/>
          <w:color w:val="000000"/>
          <w:sz w:val="24"/>
          <w:szCs w:val="24"/>
          <w:lang w:eastAsia="en-GB"/>
        </w:rPr>
      </w:pPr>
      <w:r w:rsidRPr="00F03278">
        <w:rPr>
          <w:rFonts w:eastAsia="Times New Roman" w:cstheme="minorHAnsi"/>
          <w:b/>
          <w:color w:val="000000"/>
          <w:sz w:val="24"/>
          <w:szCs w:val="24"/>
          <w:lang w:eastAsia="en-GB"/>
        </w:rPr>
        <w:t>Safe Families Western Isles</w:t>
      </w:r>
    </w:p>
    <w:p w:rsidR="00D6320F" w:rsidRPr="00F03278" w:rsidRDefault="00D6320F" w:rsidP="00F3732B">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Safe Families Western Isles is a local charity that sup</w:t>
      </w:r>
      <w:r w:rsidR="00F3732B">
        <w:rPr>
          <w:rFonts w:eastAsia="Times New Roman" w:cstheme="minorHAnsi"/>
          <w:color w:val="000000"/>
          <w:sz w:val="24"/>
          <w:szCs w:val="24"/>
          <w:lang w:eastAsia="en-GB"/>
        </w:rPr>
        <w:t>p</w:t>
      </w:r>
      <w:r w:rsidRPr="00F03278">
        <w:rPr>
          <w:rFonts w:eastAsia="Times New Roman" w:cstheme="minorHAnsi"/>
          <w:color w:val="000000"/>
          <w:sz w:val="24"/>
          <w:szCs w:val="24"/>
          <w:lang w:eastAsia="en-GB"/>
        </w:rPr>
        <w:t>orts families going through difficult times. This support is given by trained volunteers who are keen to support their community; and can support a family by being the parent’s befriender, a helper and befriender to their children, and/or by offering overnight stays at their own home so that the family can have a break.</w:t>
      </w:r>
    </w:p>
    <w:p w:rsidR="008A5DFF" w:rsidRDefault="00D6320F" w:rsidP="008A5DFF">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 xml:space="preserve">Safe Families Western Isles will support families who have a </w:t>
      </w:r>
      <w:proofErr w:type="gramStart"/>
      <w:r w:rsidRPr="00F03278">
        <w:rPr>
          <w:rFonts w:eastAsia="Times New Roman" w:cstheme="minorHAnsi"/>
          <w:color w:val="000000"/>
          <w:sz w:val="24"/>
          <w:szCs w:val="24"/>
          <w:lang w:eastAsia="en-GB"/>
        </w:rPr>
        <w:t>child/children</w:t>
      </w:r>
      <w:proofErr w:type="gramEnd"/>
      <w:r w:rsidRPr="00F03278">
        <w:rPr>
          <w:rFonts w:eastAsia="Times New Roman" w:cstheme="minorHAnsi"/>
          <w:color w:val="000000"/>
          <w:sz w:val="24"/>
          <w:szCs w:val="24"/>
          <w:lang w:eastAsia="en-GB"/>
        </w:rPr>
        <w:t xml:space="preserve"> within the ages of 3-15, and there are no limits on who can refer a family to us. This includes social workers, health visitors, GPs, schools etc. We also take self-referrals. For more information, please contact us on </w:t>
      </w:r>
      <w:r w:rsidRPr="00F03278">
        <w:rPr>
          <w:rFonts w:eastAsia="Times New Roman" w:cstheme="minorHAnsi"/>
          <w:b/>
          <w:color w:val="000000"/>
          <w:sz w:val="24"/>
          <w:szCs w:val="24"/>
          <w:lang w:eastAsia="en-GB"/>
        </w:rPr>
        <w:t>01851 827308</w:t>
      </w:r>
      <w:r w:rsidRPr="00F03278">
        <w:rPr>
          <w:rFonts w:eastAsia="Times New Roman" w:cstheme="minorHAnsi"/>
          <w:color w:val="000000"/>
          <w:sz w:val="24"/>
          <w:szCs w:val="24"/>
          <w:lang w:eastAsia="en-GB"/>
        </w:rPr>
        <w:t xml:space="preserve">, or </w:t>
      </w:r>
    </w:p>
    <w:p w:rsidR="00DE7703" w:rsidRPr="008A5DFF" w:rsidRDefault="00D6320F" w:rsidP="008A5DFF">
      <w:pPr>
        <w:spacing w:after="0" w:line="240" w:lineRule="auto"/>
        <w:jc w:val="center"/>
        <w:rPr>
          <w:rFonts w:eastAsia="Times New Roman" w:cstheme="minorHAnsi"/>
          <w:color w:val="0563C1" w:themeColor="hyperlink"/>
          <w:sz w:val="24"/>
          <w:szCs w:val="24"/>
          <w:u w:val="single"/>
          <w:lang w:eastAsia="en-GB"/>
        </w:rPr>
      </w:pPr>
      <w:r w:rsidRPr="00F03278">
        <w:rPr>
          <w:rFonts w:eastAsia="Times New Roman" w:cstheme="minorHAnsi"/>
          <w:color w:val="000000"/>
          <w:sz w:val="24"/>
          <w:szCs w:val="24"/>
          <w:lang w:eastAsia="en-GB"/>
        </w:rPr>
        <w:t xml:space="preserve">e-mail </w:t>
      </w:r>
      <w:r w:rsidRPr="00F03278">
        <w:rPr>
          <w:rFonts w:eastAsia="Times New Roman" w:cstheme="minorHAnsi"/>
          <w:b/>
          <w:color w:val="000000"/>
          <w:sz w:val="24"/>
          <w:szCs w:val="24"/>
          <w:lang w:eastAsia="en-GB"/>
        </w:rPr>
        <w:t>westernisles@safefamilies.uk</w:t>
      </w:r>
    </w:p>
    <w:p w:rsidR="00DE7703" w:rsidRDefault="00DE7703" w:rsidP="00F3732B">
      <w:pPr>
        <w:spacing w:after="0" w:line="240" w:lineRule="auto"/>
        <w:jc w:val="both"/>
        <w:rPr>
          <w:rFonts w:eastAsia="Times New Roman" w:cstheme="minorHAnsi"/>
          <w:color w:val="000000"/>
          <w:sz w:val="24"/>
          <w:szCs w:val="24"/>
          <w:lang w:eastAsia="en-GB"/>
        </w:rPr>
      </w:pPr>
    </w:p>
    <w:p w:rsidR="00250788" w:rsidRPr="00250788" w:rsidRDefault="00250788" w:rsidP="00250788">
      <w:pPr>
        <w:spacing w:after="0" w:line="240" w:lineRule="auto"/>
        <w:jc w:val="center"/>
        <w:rPr>
          <w:rFonts w:eastAsia="Times New Roman" w:cstheme="minorHAnsi"/>
          <w:b/>
          <w:color w:val="000000"/>
          <w:sz w:val="24"/>
          <w:szCs w:val="24"/>
          <w:lang w:eastAsia="en-GB"/>
        </w:rPr>
      </w:pPr>
      <w:r w:rsidRPr="00250788">
        <w:rPr>
          <w:rFonts w:eastAsia="Times New Roman" w:cstheme="minorHAnsi"/>
          <w:b/>
          <w:color w:val="000000"/>
          <w:sz w:val="24"/>
          <w:szCs w:val="24"/>
          <w:lang w:eastAsia="en-GB"/>
        </w:rPr>
        <w:t>Dates for your diary</w:t>
      </w:r>
    </w:p>
    <w:p w:rsidR="00250788" w:rsidRDefault="00250788" w:rsidP="00F3732B">
      <w:pPr>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4248"/>
        <w:gridCol w:w="6208"/>
      </w:tblGrid>
      <w:tr w:rsidR="00250788" w:rsidTr="00E04D3E">
        <w:tc>
          <w:tcPr>
            <w:tcW w:w="4248" w:type="dxa"/>
          </w:tcPr>
          <w:p w:rsidR="00250788" w:rsidRPr="000B4604" w:rsidRDefault="00250788" w:rsidP="00E04D3E">
            <w:pPr>
              <w:rPr>
                <w:sz w:val="24"/>
              </w:rPr>
            </w:pPr>
            <w:r>
              <w:rPr>
                <w:sz w:val="24"/>
              </w:rPr>
              <w:t>Thursday 15</w:t>
            </w:r>
            <w:r w:rsidRPr="00250788">
              <w:rPr>
                <w:sz w:val="24"/>
                <w:vertAlign w:val="superscript"/>
              </w:rPr>
              <w:t>th</w:t>
            </w:r>
            <w:r>
              <w:rPr>
                <w:sz w:val="24"/>
              </w:rPr>
              <w:t xml:space="preserve"> February 3:10pm</w:t>
            </w:r>
          </w:p>
        </w:tc>
        <w:tc>
          <w:tcPr>
            <w:tcW w:w="6208" w:type="dxa"/>
          </w:tcPr>
          <w:p w:rsidR="00250788" w:rsidRPr="000B4604" w:rsidRDefault="00250788" w:rsidP="00E04D3E">
            <w:pPr>
              <w:rPr>
                <w:sz w:val="24"/>
              </w:rPr>
            </w:pPr>
            <w:r>
              <w:rPr>
                <w:sz w:val="24"/>
              </w:rPr>
              <w:t>School closes for mid-term break</w:t>
            </w:r>
          </w:p>
        </w:tc>
      </w:tr>
      <w:tr w:rsidR="00250788" w:rsidTr="00E04D3E">
        <w:tc>
          <w:tcPr>
            <w:tcW w:w="4248" w:type="dxa"/>
          </w:tcPr>
          <w:p w:rsidR="00250788" w:rsidRPr="000B4604" w:rsidRDefault="00250788" w:rsidP="00E04D3E">
            <w:pPr>
              <w:rPr>
                <w:sz w:val="24"/>
              </w:rPr>
            </w:pPr>
            <w:r>
              <w:rPr>
                <w:sz w:val="24"/>
              </w:rPr>
              <w:t>Wednesday 21</w:t>
            </w:r>
            <w:r w:rsidRPr="00250788">
              <w:rPr>
                <w:sz w:val="24"/>
                <w:vertAlign w:val="superscript"/>
              </w:rPr>
              <w:t>st</w:t>
            </w:r>
            <w:r>
              <w:rPr>
                <w:sz w:val="24"/>
              </w:rPr>
              <w:t xml:space="preserve"> February</w:t>
            </w:r>
          </w:p>
        </w:tc>
        <w:tc>
          <w:tcPr>
            <w:tcW w:w="6208" w:type="dxa"/>
          </w:tcPr>
          <w:p w:rsidR="00250788" w:rsidRPr="000B4604" w:rsidRDefault="00250788" w:rsidP="00E04D3E">
            <w:pPr>
              <w:rPr>
                <w:sz w:val="24"/>
              </w:rPr>
            </w:pPr>
            <w:r>
              <w:rPr>
                <w:sz w:val="24"/>
              </w:rPr>
              <w:t>Staff In-service</w:t>
            </w:r>
          </w:p>
        </w:tc>
      </w:tr>
      <w:tr w:rsidR="00250788" w:rsidTr="00E04D3E">
        <w:tc>
          <w:tcPr>
            <w:tcW w:w="4248" w:type="dxa"/>
          </w:tcPr>
          <w:p w:rsidR="00250788" w:rsidRDefault="00250788" w:rsidP="00E04D3E">
            <w:pPr>
              <w:rPr>
                <w:sz w:val="24"/>
              </w:rPr>
            </w:pPr>
            <w:r>
              <w:rPr>
                <w:sz w:val="24"/>
              </w:rPr>
              <w:t>Thursday 22</w:t>
            </w:r>
            <w:r w:rsidRPr="00250788">
              <w:rPr>
                <w:sz w:val="24"/>
                <w:vertAlign w:val="superscript"/>
              </w:rPr>
              <w:t>nd</w:t>
            </w:r>
            <w:r>
              <w:rPr>
                <w:sz w:val="24"/>
              </w:rPr>
              <w:t xml:space="preserve"> February 9:10am</w:t>
            </w:r>
          </w:p>
        </w:tc>
        <w:tc>
          <w:tcPr>
            <w:tcW w:w="6208" w:type="dxa"/>
          </w:tcPr>
          <w:p w:rsidR="00250788" w:rsidRDefault="00250788" w:rsidP="00E04D3E">
            <w:pPr>
              <w:rPr>
                <w:sz w:val="24"/>
              </w:rPr>
            </w:pPr>
            <w:r>
              <w:rPr>
                <w:sz w:val="24"/>
              </w:rPr>
              <w:t>School reopens for pupils</w:t>
            </w:r>
          </w:p>
        </w:tc>
      </w:tr>
      <w:tr w:rsidR="00250788" w:rsidTr="00E04D3E">
        <w:tc>
          <w:tcPr>
            <w:tcW w:w="4248" w:type="dxa"/>
          </w:tcPr>
          <w:p w:rsidR="00250788" w:rsidRDefault="00925926" w:rsidP="00E04D3E">
            <w:pPr>
              <w:rPr>
                <w:sz w:val="24"/>
              </w:rPr>
            </w:pPr>
            <w:r>
              <w:rPr>
                <w:sz w:val="24"/>
              </w:rPr>
              <w:t>Friday 23</w:t>
            </w:r>
            <w:r w:rsidRPr="00925926">
              <w:rPr>
                <w:sz w:val="24"/>
                <w:vertAlign w:val="superscript"/>
              </w:rPr>
              <w:t>rd</w:t>
            </w:r>
            <w:r>
              <w:rPr>
                <w:sz w:val="24"/>
              </w:rPr>
              <w:t xml:space="preserve"> February</w:t>
            </w:r>
          </w:p>
        </w:tc>
        <w:tc>
          <w:tcPr>
            <w:tcW w:w="6208" w:type="dxa"/>
          </w:tcPr>
          <w:p w:rsidR="00250788" w:rsidRDefault="00925926" w:rsidP="00E04D3E">
            <w:pPr>
              <w:rPr>
                <w:sz w:val="24"/>
              </w:rPr>
            </w:pPr>
            <w:r>
              <w:rPr>
                <w:sz w:val="24"/>
              </w:rPr>
              <w:t>Feel Good Friday</w:t>
            </w:r>
          </w:p>
        </w:tc>
      </w:tr>
      <w:tr w:rsidR="00925926" w:rsidTr="00E04D3E">
        <w:tc>
          <w:tcPr>
            <w:tcW w:w="4248" w:type="dxa"/>
          </w:tcPr>
          <w:p w:rsidR="00925926" w:rsidRDefault="00925926" w:rsidP="00E04D3E">
            <w:pPr>
              <w:rPr>
                <w:sz w:val="24"/>
              </w:rPr>
            </w:pPr>
            <w:r>
              <w:rPr>
                <w:sz w:val="24"/>
              </w:rPr>
              <w:t>Friday 29</w:t>
            </w:r>
            <w:r w:rsidRPr="00925926">
              <w:rPr>
                <w:sz w:val="24"/>
                <w:vertAlign w:val="superscript"/>
              </w:rPr>
              <w:t>th</w:t>
            </w:r>
            <w:r>
              <w:rPr>
                <w:sz w:val="24"/>
              </w:rPr>
              <w:t xml:space="preserve"> March </w:t>
            </w:r>
          </w:p>
        </w:tc>
        <w:tc>
          <w:tcPr>
            <w:tcW w:w="6208" w:type="dxa"/>
          </w:tcPr>
          <w:p w:rsidR="00925926" w:rsidRDefault="00925926" w:rsidP="00E04D3E">
            <w:pPr>
              <w:rPr>
                <w:sz w:val="24"/>
              </w:rPr>
            </w:pPr>
            <w:r>
              <w:rPr>
                <w:sz w:val="24"/>
              </w:rPr>
              <w:t>Feel Good Friday</w:t>
            </w:r>
          </w:p>
        </w:tc>
      </w:tr>
      <w:tr w:rsidR="00C63E26" w:rsidTr="00E04D3E">
        <w:tc>
          <w:tcPr>
            <w:tcW w:w="4248" w:type="dxa"/>
          </w:tcPr>
          <w:p w:rsidR="00C63E26" w:rsidRDefault="00C63E26" w:rsidP="00E04D3E">
            <w:pPr>
              <w:rPr>
                <w:sz w:val="24"/>
              </w:rPr>
            </w:pPr>
            <w:r>
              <w:rPr>
                <w:sz w:val="24"/>
              </w:rPr>
              <w:t>Friday 29</w:t>
            </w:r>
            <w:r w:rsidRPr="00925926">
              <w:rPr>
                <w:sz w:val="24"/>
                <w:vertAlign w:val="superscript"/>
              </w:rPr>
              <w:t>th</w:t>
            </w:r>
            <w:r>
              <w:rPr>
                <w:sz w:val="24"/>
              </w:rPr>
              <w:t xml:space="preserve"> March</w:t>
            </w:r>
          </w:p>
        </w:tc>
        <w:tc>
          <w:tcPr>
            <w:tcW w:w="6208" w:type="dxa"/>
          </w:tcPr>
          <w:p w:rsidR="00C63E26" w:rsidRDefault="00C63E26" w:rsidP="00E04D3E">
            <w:pPr>
              <w:rPr>
                <w:sz w:val="24"/>
              </w:rPr>
            </w:pPr>
            <w:r>
              <w:rPr>
                <w:sz w:val="24"/>
              </w:rPr>
              <w:t>Pupil Progress Reports to be issued</w:t>
            </w:r>
          </w:p>
        </w:tc>
      </w:tr>
      <w:tr w:rsidR="00925926" w:rsidTr="00E04D3E">
        <w:tc>
          <w:tcPr>
            <w:tcW w:w="4248" w:type="dxa"/>
          </w:tcPr>
          <w:p w:rsidR="00925926" w:rsidRDefault="00925926" w:rsidP="00E04D3E">
            <w:pPr>
              <w:rPr>
                <w:sz w:val="24"/>
              </w:rPr>
            </w:pPr>
            <w:r>
              <w:rPr>
                <w:sz w:val="24"/>
              </w:rPr>
              <w:t>Friday 29</w:t>
            </w:r>
            <w:r w:rsidRPr="00925926">
              <w:rPr>
                <w:sz w:val="24"/>
                <w:vertAlign w:val="superscript"/>
              </w:rPr>
              <w:t>th</w:t>
            </w:r>
            <w:r>
              <w:rPr>
                <w:sz w:val="24"/>
              </w:rPr>
              <w:t xml:space="preserve"> March 3:10pm</w:t>
            </w:r>
          </w:p>
        </w:tc>
        <w:tc>
          <w:tcPr>
            <w:tcW w:w="6208" w:type="dxa"/>
          </w:tcPr>
          <w:p w:rsidR="00925926" w:rsidRDefault="00925926" w:rsidP="00E04D3E">
            <w:pPr>
              <w:rPr>
                <w:sz w:val="24"/>
              </w:rPr>
            </w:pPr>
            <w:r>
              <w:rPr>
                <w:sz w:val="24"/>
              </w:rPr>
              <w:t>School closes for Easter Break</w:t>
            </w:r>
          </w:p>
        </w:tc>
      </w:tr>
    </w:tbl>
    <w:p w:rsidR="00250788" w:rsidRPr="00F03278" w:rsidRDefault="00250788" w:rsidP="00F3732B">
      <w:pPr>
        <w:spacing w:after="0" w:line="240" w:lineRule="auto"/>
        <w:jc w:val="both"/>
        <w:rPr>
          <w:rFonts w:eastAsia="Times New Roman" w:cstheme="minorHAnsi"/>
          <w:color w:val="000000"/>
          <w:sz w:val="24"/>
          <w:szCs w:val="24"/>
          <w:lang w:eastAsia="en-GB"/>
        </w:rPr>
      </w:pPr>
    </w:p>
    <w:p w:rsidR="00F03278" w:rsidRDefault="00F03278" w:rsidP="00F3732B">
      <w:pPr>
        <w:rPr>
          <w:b/>
          <w:sz w:val="24"/>
        </w:rPr>
      </w:pPr>
    </w:p>
    <w:sectPr w:rsidR="00F03278" w:rsidSect="005214BF">
      <w:headerReference w:type="even" r:id="rId17"/>
      <w:headerReference w:type="default" r:id="rId18"/>
      <w:head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B654F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B654F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B654F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40E4B"/>
    <w:rsid w:val="00073A73"/>
    <w:rsid w:val="000C0098"/>
    <w:rsid w:val="00100521"/>
    <w:rsid w:val="00100775"/>
    <w:rsid w:val="00124774"/>
    <w:rsid w:val="00133DE5"/>
    <w:rsid w:val="00145AFD"/>
    <w:rsid w:val="001B0B62"/>
    <w:rsid w:val="001B6E14"/>
    <w:rsid w:val="00214EA2"/>
    <w:rsid w:val="0023517F"/>
    <w:rsid w:val="00250788"/>
    <w:rsid w:val="00251F6D"/>
    <w:rsid w:val="00255A5A"/>
    <w:rsid w:val="00257350"/>
    <w:rsid w:val="002A703E"/>
    <w:rsid w:val="002C20BA"/>
    <w:rsid w:val="002E6B46"/>
    <w:rsid w:val="00313DA4"/>
    <w:rsid w:val="003373AD"/>
    <w:rsid w:val="003511F8"/>
    <w:rsid w:val="00395956"/>
    <w:rsid w:val="003A75B4"/>
    <w:rsid w:val="0040228C"/>
    <w:rsid w:val="004418A7"/>
    <w:rsid w:val="00442CA2"/>
    <w:rsid w:val="0044386B"/>
    <w:rsid w:val="0045220F"/>
    <w:rsid w:val="00471CE5"/>
    <w:rsid w:val="00474C1C"/>
    <w:rsid w:val="004C78B6"/>
    <w:rsid w:val="004F7604"/>
    <w:rsid w:val="005214BF"/>
    <w:rsid w:val="00521CA0"/>
    <w:rsid w:val="0055232A"/>
    <w:rsid w:val="0058145F"/>
    <w:rsid w:val="005B5ABD"/>
    <w:rsid w:val="005D5026"/>
    <w:rsid w:val="005D6BB2"/>
    <w:rsid w:val="005F33D7"/>
    <w:rsid w:val="00605E81"/>
    <w:rsid w:val="006117DF"/>
    <w:rsid w:val="00612289"/>
    <w:rsid w:val="00631B0F"/>
    <w:rsid w:val="00636D38"/>
    <w:rsid w:val="006441CF"/>
    <w:rsid w:val="0064550D"/>
    <w:rsid w:val="00650552"/>
    <w:rsid w:val="0065765E"/>
    <w:rsid w:val="0066157A"/>
    <w:rsid w:val="00670212"/>
    <w:rsid w:val="006A2D07"/>
    <w:rsid w:val="006C3D52"/>
    <w:rsid w:val="006C42C6"/>
    <w:rsid w:val="006E46AD"/>
    <w:rsid w:val="006E61D7"/>
    <w:rsid w:val="00720145"/>
    <w:rsid w:val="007606EC"/>
    <w:rsid w:val="00772143"/>
    <w:rsid w:val="00791AA4"/>
    <w:rsid w:val="007C089B"/>
    <w:rsid w:val="007E2092"/>
    <w:rsid w:val="00814077"/>
    <w:rsid w:val="00827966"/>
    <w:rsid w:val="00845BBA"/>
    <w:rsid w:val="0085217E"/>
    <w:rsid w:val="008A5DFF"/>
    <w:rsid w:val="008B6E0D"/>
    <w:rsid w:val="008F6CDC"/>
    <w:rsid w:val="00925926"/>
    <w:rsid w:val="00950068"/>
    <w:rsid w:val="009566B5"/>
    <w:rsid w:val="009572DB"/>
    <w:rsid w:val="00963DB7"/>
    <w:rsid w:val="009A0531"/>
    <w:rsid w:val="009A2AF3"/>
    <w:rsid w:val="009A5B2B"/>
    <w:rsid w:val="009C2509"/>
    <w:rsid w:val="009D3DBA"/>
    <w:rsid w:val="009D5190"/>
    <w:rsid w:val="009E2B12"/>
    <w:rsid w:val="00A327B0"/>
    <w:rsid w:val="00A5255F"/>
    <w:rsid w:val="00A53D2B"/>
    <w:rsid w:val="00A81884"/>
    <w:rsid w:val="00A87171"/>
    <w:rsid w:val="00A910EB"/>
    <w:rsid w:val="00A920F2"/>
    <w:rsid w:val="00AC20C1"/>
    <w:rsid w:val="00AC624E"/>
    <w:rsid w:val="00AD12AB"/>
    <w:rsid w:val="00AE5460"/>
    <w:rsid w:val="00B130FA"/>
    <w:rsid w:val="00B314D2"/>
    <w:rsid w:val="00B654F1"/>
    <w:rsid w:val="00B76B28"/>
    <w:rsid w:val="00BA1779"/>
    <w:rsid w:val="00BB0CB6"/>
    <w:rsid w:val="00BF0E61"/>
    <w:rsid w:val="00C41B5C"/>
    <w:rsid w:val="00C63E26"/>
    <w:rsid w:val="00C774DE"/>
    <w:rsid w:val="00C81922"/>
    <w:rsid w:val="00CA011A"/>
    <w:rsid w:val="00CB68E0"/>
    <w:rsid w:val="00CD33BF"/>
    <w:rsid w:val="00D01435"/>
    <w:rsid w:val="00D10B0D"/>
    <w:rsid w:val="00D12A27"/>
    <w:rsid w:val="00D243CE"/>
    <w:rsid w:val="00D3346D"/>
    <w:rsid w:val="00D547E1"/>
    <w:rsid w:val="00D54FDE"/>
    <w:rsid w:val="00D6320F"/>
    <w:rsid w:val="00D86CC1"/>
    <w:rsid w:val="00DE7703"/>
    <w:rsid w:val="00E013B9"/>
    <w:rsid w:val="00E10A3F"/>
    <w:rsid w:val="00E35253"/>
    <w:rsid w:val="00E43DBF"/>
    <w:rsid w:val="00E475D2"/>
    <w:rsid w:val="00E5210C"/>
    <w:rsid w:val="00E5344A"/>
    <w:rsid w:val="00E73453"/>
    <w:rsid w:val="00E8032F"/>
    <w:rsid w:val="00ED6CAB"/>
    <w:rsid w:val="00F0115E"/>
    <w:rsid w:val="00F03278"/>
    <w:rsid w:val="00F047B1"/>
    <w:rsid w:val="00F30F20"/>
    <w:rsid w:val="00F3732B"/>
    <w:rsid w:val="00F56963"/>
    <w:rsid w:val="00F65549"/>
    <w:rsid w:val="00F8450E"/>
    <w:rsid w:val="00FA3383"/>
    <w:rsid w:val="00FE2656"/>
    <w:rsid w:val="00FE3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E282E9"/>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Strong">
    <w:name w:val="Strong"/>
    <w:basedOn w:val="DefaultParagraphFont"/>
    <w:uiPriority w:val="22"/>
    <w:qFormat/>
    <w:rsid w:val="00791AA4"/>
    <w:rPr>
      <w:b/>
      <w:bCs/>
    </w:rPr>
  </w:style>
  <w:style w:type="character" w:styleId="FollowedHyperlink">
    <w:name w:val="FollowedHyperlink"/>
    <w:basedOn w:val="DefaultParagraphFont"/>
    <w:uiPriority w:val="99"/>
    <w:semiHidden/>
    <w:unhideWhenUsed/>
    <w:rsid w:val="00D3346D"/>
    <w:rPr>
      <w:color w:val="954F72" w:themeColor="followedHyperlink"/>
      <w:u w:val="single"/>
    </w:rPr>
  </w:style>
  <w:style w:type="paragraph" w:customStyle="1" w:styleId="paragraph">
    <w:name w:val="paragraph"/>
    <w:basedOn w:val="Normal"/>
    <w:rsid w:val="00B31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4D2"/>
  </w:style>
  <w:style w:type="character" w:customStyle="1" w:styleId="eop">
    <w:name w:val="eop"/>
    <w:basedOn w:val="DefaultParagraphFont"/>
    <w:rsid w:val="00B314D2"/>
  </w:style>
  <w:style w:type="table" w:styleId="TableGrid">
    <w:name w:val="Table Grid"/>
    <w:basedOn w:val="TableNormal"/>
    <w:uiPriority w:val="39"/>
    <w:rsid w:val="002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738">
      <w:bodyDiv w:val="1"/>
      <w:marLeft w:val="0"/>
      <w:marRight w:val="0"/>
      <w:marTop w:val="0"/>
      <w:marBottom w:val="0"/>
      <w:divBdr>
        <w:top w:val="none" w:sz="0" w:space="0" w:color="auto"/>
        <w:left w:val="none" w:sz="0" w:space="0" w:color="auto"/>
        <w:bottom w:val="none" w:sz="0" w:space="0" w:color="auto"/>
        <w:right w:val="none" w:sz="0" w:space="0" w:color="auto"/>
      </w:divBdr>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90884">
      <w:bodyDiv w:val="1"/>
      <w:marLeft w:val="0"/>
      <w:marRight w:val="0"/>
      <w:marTop w:val="0"/>
      <w:marBottom w:val="0"/>
      <w:divBdr>
        <w:top w:val="none" w:sz="0" w:space="0" w:color="auto"/>
        <w:left w:val="none" w:sz="0" w:space="0" w:color="auto"/>
        <w:bottom w:val="none" w:sz="0" w:space="0" w:color="auto"/>
        <w:right w:val="none" w:sz="0" w:space="0" w:color="auto"/>
      </w:divBdr>
      <w:divsChild>
        <w:div w:id="515772907">
          <w:marLeft w:val="0"/>
          <w:marRight w:val="0"/>
          <w:marTop w:val="0"/>
          <w:marBottom w:val="0"/>
          <w:divBdr>
            <w:top w:val="none" w:sz="0" w:space="0" w:color="auto"/>
            <w:left w:val="none" w:sz="0" w:space="0" w:color="auto"/>
            <w:bottom w:val="none" w:sz="0" w:space="0" w:color="auto"/>
            <w:right w:val="none" w:sz="0" w:space="0" w:color="auto"/>
          </w:divBdr>
        </w:div>
        <w:div w:id="2076315259">
          <w:marLeft w:val="0"/>
          <w:marRight w:val="0"/>
          <w:marTop w:val="0"/>
          <w:marBottom w:val="0"/>
          <w:divBdr>
            <w:top w:val="none" w:sz="0" w:space="0" w:color="auto"/>
            <w:left w:val="none" w:sz="0" w:space="0" w:color="auto"/>
            <w:bottom w:val="none" w:sz="0" w:space="0" w:color="auto"/>
            <w:right w:val="none" w:sz="0" w:space="0" w:color="auto"/>
          </w:divBdr>
        </w:div>
        <w:div w:id="515727944">
          <w:marLeft w:val="0"/>
          <w:marRight w:val="0"/>
          <w:marTop w:val="0"/>
          <w:marBottom w:val="0"/>
          <w:divBdr>
            <w:top w:val="none" w:sz="0" w:space="0" w:color="auto"/>
            <w:left w:val="none" w:sz="0" w:space="0" w:color="auto"/>
            <w:bottom w:val="none" w:sz="0" w:space="0" w:color="auto"/>
            <w:right w:val="none" w:sz="0" w:space="0" w:color="auto"/>
          </w:divBdr>
        </w:div>
        <w:div w:id="202988133">
          <w:marLeft w:val="0"/>
          <w:marRight w:val="0"/>
          <w:marTop w:val="0"/>
          <w:marBottom w:val="0"/>
          <w:divBdr>
            <w:top w:val="none" w:sz="0" w:space="0" w:color="auto"/>
            <w:left w:val="none" w:sz="0" w:space="0" w:color="auto"/>
            <w:bottom w:val="none" w:sz="0" w:space="0" w:color="auto"/>
            <w:right w:val="none" w:sz="0" w:space="0" w:color="auto"/>
          </w:divBdr>
        </w:div>
        <w:div w:id="2001348057">
          <w:marLeft w:val="0"/>
          <w:marRight w:val="0"/>
          <w:marTop w:val="0"/>
          <w:marBottom w:val="0"/>
          <w:divBdr>
            <w:top w:val="none" w:sz="0" w:space="0" w:color="auto"/>
            <w:left w:val="none" w:sz="0" w:space="0" w:color="auto"/>
            <w:bottom w:val="none" w:sz="0" w:space="0" w:color="auto"/>
            <w:right w:val="none" w:sz="0" w:space="0" w:color="auto"/>
          </w:divBdr>
        </w:div>
        <w:div w:id="398601236">
          <w:marLeft w:val="0"/>
          <w:marRight w:val="0"/>
          <w:marTop w:val="0"/>
          <w:marBottom w:val="0"/>
          <w:divBdr>
            <w:top w:val="none" w:sz="0" w:space="0" w:color="auto"/>
            <w:left w:val="none" w:sz="0" w:space="0" w:color="auto"/>
            <w:bottom w:val="none" w:sz="0" w:space="0" w:color="auto"/>
            <w:right w:val="none" w:sz="0" w:space="0" w:color="auto"/>
          </w:divBdr>
        </w:div>
        <w:div w:id="220990784">
          <w:marLeft w:val="0"/>
          <w:marRight w:val="0"/>
          <w:marTop w:val="0"/>
          <w:marBottom w:val="0"/>
          <w:divBdr>
            <w:top w:val="none" w:sz="0" w:space="0" w:color="auto"/>
            <w:left w:val="none" w:sz="0" w:space="0" w:color="auto"/>
            <w:bottom w:val="none" w:sz="0" w:space="0" w:color="auto"/>
            <w:right w:val="none" w:sz="0" w:space="0" w:color="auto"/>
          </w:divBdr>
        </w:div>
        <w:div w:id="1750928301">
          <w:marLeft w:val="0"/>
          <w:marRight w:val="0"/>
          <w:marTop w:val="0"/>
          <w:marBottom w:val="0"/>
          <w:divBdr>
            <w:top w:val="none" w:sz="0" w:space="0" w:color="auto"/>
            <w:left w:val="none" w:sz="0" w:space="0" w:color="auto"/>
            <w:bottom w:val="none" w:sz="0" w:space="0" w:color="auto"/>
            <w:right w:val="none" w:sz="0" w:space="0" w:color="auto"/>
          </w:divBdr>
        </w:div>
        <w:div w:id="118376860">
          <w:marLeft w:val="0"/>
          <w:marRight w:val="0"/>
          <w:marTop w:val="0"/>
          <w:marBottom w:val="0"/>
          <w:divBdr>
            <w:top w:val="none" w:sz="0" w:space="0" w:color="auto"/>
            <w:left w:val="none" w:sz="0" w:space="0" w:color="auto"/>
            <w:bottom w:val="none" w:sz="0" w:space="0" w:color="auto"/>
            <w:right w:val="none" w:sz="0" w:space="0" w:color="auto"/>
          </w:divBdr>
        </w:div>
        <w:div w:id="2064214603">
          <w:marLeft w:val="0"/>
          <w:marRight w:val="0"/>
          <w:marTop w:val="0"/>
          <w:marBottom w:val="0"/>
          <w:divBdr>
            <w:top w:val="none" w:sz="0" w:space="0" w:color="auto"/>
            <w:left w:val="none" w:sz="0" w:space="0" w:color="auto"/>
            <w:bottom w:val="none" w:sz="0" w:space="0" w:color="auto"/>
            <w:right w:val="none" w:sz="0" w:space="0" w:color="auto"/>
          </w:divBdr>
        </w:div>
        <w:div w:id="1494876899">
          <w:marLeft w:val="0"/>
          <w:marRight w:val="0"/>
          <w:marTop w:val="0"/>
          <w:marBottom w:val="0"/>
          <w:divBdr>
            <w:top w:val="none" w:sz="0" w:space="0" w:color="auto"/>
            <w:left w:val="none" w:sz="0" w:space="0" w:color="auto"/>
            <w:bottom w:val="none" w:sz="0" w:space="0" w:color="auto"/>
            <w:right w:val="none" w:sz="0" w:space="0" w:color="auto"/>
          </w:divBdr>
        </w:div>
        <w:div w:id="1325007019">
          <w:marLeft w:val="0"/>
          <w:marRight w:val="0"/>
          <w:marTop w:val="0"/>
          <w:marBottom w:val="0"/>
          <w:divBdr>
            <w:top w:val="none" w:sz="0" w:space="0" w:color="auto"/>
            <w:left w:val="none" w:sz="0" w:space="0" w:color="auto"/>
            <w:bottom w:val="none" w:sz="0" w:space="0" w:color="auto"/>
            <w:right w:val="none" w:sz="0" w:space="0" w:color="auto"/>
          </w:divBdr>
        </w:div>
        <w:div w:id="981537969">
          <w:marLeft w:val="0"/>
          <w:marRight w:val="0"/>
          <w:marTop w:val="0"/>
          <w:marBottom w:val="0"/>
          <w:divBdr>
            <w:top w:val="none" w:sz="0" w:space="0" w:color="auto"/>
            <w:left w:val="none" w:sz="0" w:space="0" w:color="auto"/>
            <w:bottom w:val="none" w:sz="0" w:space="0" w:color="auto"/>
            <w:right w:val="none" w:sz="0" w:space="0" w:color="auto"/>
          </w:divBdr>
        </w:div>
        <w:div w:id="1724981416">
          <w:marLeft w:val="0"/>
          <w:marRight w:val="0"/>
          <w:marTop w:val="0"/>
          <w:marBottom w:val="0"/>
          <w:divBdr>
            <w:top w:val="none" w:sz="0" w:space="0" w:color="auto"/>
            <w:left w:val="none" w:sz="0" w:space="0" w:color="auto"/>
            <w:bottom w:val="none" w:sz="0" w:space="0" w:color="auto"/>
            <w:right w:val="none" w:sz="0" w:space="0" w:color="auto"/>
          </w:divBdr>
        </w:div>
        <w:div w:id="1372534044">
          <w:marLeft w:val="0"/>
          <w:marRight w:val="0"/>
          <w:marTop w:val="0"/>
          <w:marBottom w:val="0"/>
          <w:divBdr>
            <w:top w:val="none" w:sz="0" w:space="0" w:color="auto"/>
            <w:left w:val="none" w:sz="0" w:space="0" w:color="auto"/>
            <w:bottom w:val="none" w:sz="0" w:space="0" w:color="auto"/>
            <w:right w:val="none" w:sz="0" w:space="0" w:color="auto"/>
          </w:divBdr>
        </w:div>
        <w:div w:id="203104425">
          <w:marLeft w:val="0"/>
          <w:marRight w:val="0"/>
          <w:marTop w:val="0"/>
          <w:marBottom w:val="0"/>
          <w:divBdr>
            <w:top w:val="none" w:sz="0" w:space="0" w:color="auto"/>
            <w:left w:val="none" w:sz="0" w:space="0" w:color="auto"/>
            <w:bottom w:val="none" w:sz="0" w:space="0" w:color="auto"/>
            <w:right w:val="none" w:sz="0" w:space="0" w:color="auto"/>
          </w:divBdr>
        </w:div>
        <w:div w:id="249779740">
          <w:marLeft w:val="0"/>
          <w:marRight w:val="0"/>
          <w:marTop w:val="0"/>
          <w:marBottom w:val="0"/>
          <w:divBdr>
            <w:top w:val="none" w:sz="0" w:space="0" w:color="auto"/>
            <w:left w:val="none" w:sz="0" w:space="0" w:color="auto"/>
            <w:bottom w:val="none" w:sz="0" w:space="0" w:color="auto"/>
            <w:right w:val="none" w:sz="0" w:space="0" w:color="auto"/>
          </w:divBdr>
        </w:div>
        <w:div w:id="258411187">
          <w:marLeft w:val="0"/>
          <w:marRight w:val="0"/>
          <w:marTop w:val="0"/>
          <w:marBottom w:val="0"/>
          <w:divBdr>
            <w:top w:val="none" w:sz="0" w:space="0" w:color="auto"/>
            <w:left w:val="none" w:sz="0" w:space="0" w:color="auto"/>
            <w:bottom w:val="none" w:sz="0" w:space="0" w:color="auto"/>
            <w:right w:val="none" w:sz="0" w:space="0" w:color="auto"/>
          </w:divBdr>
        </w:div>
        <w:div w:id="239288352">
          <w:marLeft w:val="0"/>
          <w:marRight w:val="0"/>
          <w:marTop w:val="0"/>
          <w:marBottom w:val="0"/>
          <w:divBdr>
            <w:top w:val="none" w:sz="0" w:space="0" w:color="auto"/>
            <w:left w:val="none" w:sz="0" w:space="0" w:color="auto"/>
            <w:bottom w:val="none" w:sz="0" w:space="0" w:color="auto"/>
            <w:right w:val="none" w:sz="0" w:space="0" w:color="auto"/>
          </w:divBdr>
        </w:div>
      </w:divsChild>
    </w:div>
    <w:div w:id="968630646">
      <w:bodyDiv w:val="1"/>
      <w:marLeft w:val="0"/>
      <w:marRight w:val="0"/>
      <w:marTop w:val="0"/>
      <w:marBottom w:val="0"/>
      <w:divBdr>
        <w:top w:val="none" w:sz="0" w:space="0" w:color="auto"/>
        <w:left w:val="none" w:sz="0" w:space="0" w:color="auto"/>
        <w:bottom w:val="none" w:sz="0" w:space="0" w:color="auto"/>
        <w:right w:val="none" w:sz="0" w:space="0" w:color="auto"/>
      </w:divBdr>
    </w:div>
    <w:div w:id="1141384193">
      <w:bodyDiv w:val="1"/>
      <w:marLeft w:val="0"/>
      <w:marRight w:val="0"/>
      <w:marTop w:val="0"/>
      <w:marBottom w:val="0"/>
      <w:divBdr>
        <w:top w:val="none" w:sz="0" w:space="0" w:color="auto"/>
        <w:left w:val="none" w:sz="0" w:space="0" w:color="auto"/>
        <w:bottom w:val="none" w:sz="0" w:space="0" w:color="auto"/>
        <w:right w:val="none" w:sz="0" w:space="0" w:color="auto"/>
      </w:divBdr>
      <w:divsChild>
        <w:div w:id="1355109873">
          <w:marLeft w:val="0"/>
          <w:marRight w:val="0"/>
          <w:marTop w:val="0"/>
          <w:marBottom w:val="0"/>
          <w:divBdr>
            <w:top w:val="none" w:sz="0" w:space="0" w:color="auto"/>
            <w:left w:val="none" w:sz="0" w:space="0" w:color="auto"/>
            <w:bottom w:val="none" w:sz="0" w:space="0" w:color="auto"/>
            <w:right w:val="none" w:sz="0" w:space="0" w:color="auto"/>
          </w:divBdr>
        </w:div>
        <w:div w:id="261884083">
          <w:marLeft w:val="0"/>
          <w:marRight w:val="0"/>
          <w:marTop w:val="0"/>
          <w:marBottom w:val="0"/>
          <w:divBdr>
            <w:top w:val="none" w:sz="0" w:space="0" w:color="auto"/>
            <w:left w:val="none" w:sz="0" w:space="0" w:color="auto"/>
            <w:bottom w:val="none" w:sz="0" w:space="0" w:color="auto"/>
            <w:right w:val="none" w:sz="0" w:space="0" w:color="auto"/>
          </w:divBdr>
        </w:div>
        <w:div w:id="1228616649">
          <w:marLeft w:val="0"/>
          <w:marRight w:val="0"/>
          <w:marTop w:val="0"/>
          <w:marBottom w:val="0"/>
          <w:divBdr>
            <w:top w:val="none" w:sz="0" w:space="0" w:color="auto"/>
            <w:left w:val="none" w:sz="0" w:space="0" w:color="auto"/>
            <w:bottom w:val="none" w:sz="0" w:space="0" w:color="auto"/>
            <w:right w:val="none" w:sz="0" w:space="0" w:color="auto"/>
          </w:divBdr>
        </w:div>
        <w:div w:id="817190726">
          <w:marLeft w:val="0"/>
          <w:marRight w:val="0"/>
          <w:marTop w:val="0"/>
          <w:marBottom w:val="0"/>
          <w:divBdr>
            <w:top w:val="none" w:sz="0" w:space="0" w:color="auto"/>
            <w:left w:val="none" w:sz="0" w:space="0" w:color="auto"/>
            <w:bottom w:val="none" w:sz="0" w:space="0" w:color="auto"/>
            <w:right w:val="none" w:sz="0" w:space="0" w:color="auto"/>
          </w:divBdr>
        </w:div>
      </w:divsChild>
    </w:div>
    <w:div w:id="1246693712">
      <w:bodyDiv w:val="1"/>
      <w:marLeft w:val="0"/>
      <w:marRight w:val="0"/>
      <w:marTop w:val="0"/>
      <w:marBottom w:val="0"/>
      <w:divBdr>
        <w:top w:val="none" w:sz="0" w:space="0" w:color="auto"/>
        <w:left w:val="none" w:sz="0" w:space="0" w:color="auto"/>
        <w:bottom w:val="none" w:sz="0" w:space="0" w:color="auto"/>
        <w:right w:val="none" w:sz="0" w:space="0" w:color="auto"/>
      </w:divBdr>
      <w:divsChild>
        <w:div w:id="444541960">
          <w:marLeft w:val="0"/>
          <w:marRight w:val="0"/>
          <w:marTop w:val="0"/>
          <w:marBottom w:val="0"/>
          <w:divBdr>
            <w:top w:val="none" w:sz="0" w:space="0" w:color="auto"/>
            <w:left w:val="none" w:sz="0" w:space="0" w:color="auto"/>
            <w:bottom w:val="none" w:sz="0" w:space="0" w:color="auto"/>
            <w:right w:val="none" w:sz="0" w:space="0" w:color="auto"/>
          </w:divBdr>
        </w:div>
        <w:div w:id="1276133194">
          <w:marLeft w:val="0"/>
          <w:marRight w:val="0"/>
          <w:marTop w:val="0"/>
          <w:marBottom w:val="0"/>
          <w:divBdr>
            <w:top w:val="none" w:sz="0" w:space="0" w:color="auto"/>
            <w:left w:val="none" w:sz="0" w:space="0" w:color="auto"/>
            <w:bottom w:val="none" w:sz="0" w:space="0" w:color="auto"/>
            <w:right w:val="none" w:sz="0" w:space="0" w:color="auto"/>
          </w:divBdr>
        </w:div>
        <w:div w:id="594167885">
          <w:marLeft w:val="0"/>
          <w:marRight w:val="0"/>
          <w:marTop w:val="0"/>
          <w:marBottom w:val="0"/>
          <w:divBdr>
            <w:top w:val="none" w:sz="0" w:space="0" w:color="auto"/>
            <w:left w:val="none" w:sz="0" w:space="0" w:color="auto"/>
            <w:bottom w:val="none" w:sz="0" w:space="0" w:color="auto"/>
            <w:right w:val="none" w:sz="0" w:space="0" w:color="auto"/>
          </w:divBdr>
        </w:div>
        <w:div w:id="1186020876">
          <w:marLeft w:val="0"/>
          <w:marRight w:val="0"/>
          <w:marTop w:val="0"/>
          <w:marBottom w:val="0"/>
          <w:divBdr>
            <w:top w:val="none" w:sz="0" w:space="0" w:color="auto"/>
            <w:left w:val="none" w:sz="0" w:space="0" w:color="auto"/>
            <w:bottom w:val="none" w:sz="0" w:space="0" w:color="auto"/>
            <w:right w:val="none" w:sz="0" w:space="0" w:color="auto"/>
          </w:divBdr>
        </w:div>
        <w:div w:id="2141457142">
          <w:marLeft w:val="0"/>
          <w:marRight w:val="0"/>
          <w:marTop w:val="0"/>
          <w:marBottom w:val="0"/>
          <w:divBdr>
            <w:top w:val="none" w:sz="0" w:space="0" w:color="auto"/>
            <w:left w:val="none" w:sz="0" w:space="0" w:color="auto"/>
            <w:bottom w:val="none" w:sz="0" w:space="0" w:color="auto"/>
            <w:right w:val="none" w:sz="0" w:space="0" w:color="auto"/>
          </w:divBdr>
        </w:div>
        <w:div w:id="242645876">
          <w:marLeft w:val="0"/>
          <w:marRight w:val="0"/>
          <w:marTop w:val="0"/>
          <w:marBottom w:val="0"/>
          <w:divBdr>
            <w:top w:val="none" w:sz="0" w:space="0" w:color="auto"/>
            <w:left w:val="none" w:sz="0" w:space="0" w:color="auto"/>
            <w:bottom w:val="none" w:sz="0" w:space="0" w:color="auto"/>
            <w:right w:val="none" w:sz="0" w:space="0" w:color="auto"/>
          </w:divBdr>
        </w:div>
        <w:div w:id="835149469">
          <w:marLeft w:val="0"/>
          <w:marRight w:val="0"/>
          <w:marTop w:val="0"/>
          <w:marBottom w:val="0"/>
          <w:divBdr>
            <w:top w:val="none" w:sz="0" w:space="0" w:color="auto"/>
            <w:left w:val="none" w:sz="0" w:space="0" w:color="auto"/>
            <w:bottom w:val="none" w:sz="0" w:space="0" w:color="auto"/>
            <w:right w:val="none" w:sz="0" w:space="0" w:color="auto"/>
          </w:divBdr>
        </w:div>
      </w:divsChild>
    </w:div>
    <w:div w:id="1352875513">
      <w:bodyDiv w:val="1"/>
      <w:marLeft w:val="0"/>
      <w:marRight w:val="0"/>
      <w:marTop w:val="0"/>
      <w:marBottom w:val="0"/>
      <w:divBdr>
        <w:top w:val="none" w:sz="0" w:space="0" w:color="auto"/>
        <w:left w:val="none" w:sz="0" w:space="0" w:color="auto"/>
        <w:bottom w:val="none" w:sz="0" w:space="0" w:color="auto"/>
        <w:right w:val="none" w:sz="0" w:space="0" w:color="auto"/>
      </w:divBdr>
    </w:div>
    <w:div w:id="1782920757">
      <w:bodyDiv w:val="1"/>
      <w:marLeft w:val="0"/>
      <w:marRight w:val="0"/>
      <w:marTop w:val="0"/>
      <w:marBottom w:val="0"/>
      <w:divBdr>
        <w:top w:val="none" w:sz="0" w:space="0" w:color="auto"/>
        <w:left w:val="none" w:sz="0" w:space="0" w:color="auto"/>
        <w:bottom w:val="none" w:sz="0" w:space="0" w:color="auto"/>
        <w:right w:val="none" w:sz="0" w:space="0" w:color="auto"/>
      </w:divBdr>
      <w:divsChild>
        <w:div w:id="93988155">
          <w:marLeft w:val="0"/>
          <w:marRight w:val="0"/>
          <w:marTop w:val="0"/>
          <w:marBottom w:val="0"/>
          <w:divBdr>
            <w:top w:val="none" w:sz="0" w:space="0" w:color="auto"/>
            <w:left w:val="none" w:sz="0" w:space="0" w:color="auto"/>
            <w:bottom w:val="none" w:sz="0" w:space="0" w:color="auto"/>
            <w:right w:val="none" w:sz="0" w:space="0" w:color="auto"/>
          </w:divBdr>
        </w:div>
        <w:div w:id="1708408552">
          <w:marLeft w:val="0"/>
          <w:marRight w:val="0"/>
          <w:marTop w:val="0"/>
          <w:marBottom w:val="0"/>
          <w:divBdr>
            <w:top w:val="none" w:sz="0" w:space="0" w:color="auto"/>
            <w:left w:val="none" w:sz="0" w:space="0" w:color="auto"/>
            <w:bottom w:val="none" w:sz="0" w:space="0" w:color="auto"/>
            <w:right w:val="none" w:sz="0" w:space="0" w:color="auto"/>
          </w:divBdr>
        </w:div>
        <w:div w:id="1669946744">
          <w:marLeft w:val="0"/>
          <w:marRight w:val="0"/>
          <w:marTop w:val="0"/>
          <w:marBottom w:val="0"/>
          <w:divBdr>
            <w:top w:val="none" w:sz="0" w:space="0" w:color="auto"/>
            <w:left w:val="none" w:sz="0" w:space="0" w:color="auto"/>
            <w:bottom w:val="none" w:sz="0" w:space="0" w:color="auto"/>
            <w:right w:val="none" w:sz="0" w:space="0" w:color="auto"/>
          </w:divBdr>
        </w:div>
      </w:divsChild>
    </w:div>
    <w:div w:id="1818916375">
      <w:bodyDiv w:val="1"/>
      <w:marLeft w:val="0"/>
      <w:marRight w:val="0"/>
      <w:marTop w:val="0"/>
      <w:marBottom w:val="0"/>
      <w:divBdr>
        <w:top w:val="none" w:sz="0" w:space="0" w:color="auto"/>
        <w:left w:val="none" w:sz="0" w:space="0" w:color="auto"/>
        <w:bottom w:val="none" w:sz="0" w:space="0" w:color="auto"/>
        <w:right w:val="none" w:sz="0" w:space="0" w:color="auto"/>
      </w:divBdr>
      <w:divsChild>
        <w:div w:id="80913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saferinternet.org.uk/safer-internet-day/safer-internet-day-2024/parents-and-carers?fbclid=IwAR12UHco0eUoClCeqyMItXSIW1n1wsk0MsdoukC9BC07mie6BUFdhHa01f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DBF92-065F-4600-930F-D65A008A6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4</cp:revision>
  <dcterms:created xsi:type="dcterms:W3CDTF">2024-01-29T12:56:00Z</dcterms:created>
  <dcterms:modified xsi:type="dcterms:W3CDTF">2024-02-09T12:28:00Z</dcterms:modified>
</cp:coreProperties>
</file>